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82" w:rsidRDefault="00330582" w:rsidP="00330582">
      <w:pPr>
        <w:spacing w:after="205" w:line="269" w:lineRule="auto"/>
        <w:ind w:left="-5" w:right="0"/>
        <w:rPr>
          <w:rFonts w:ascii="Calibri" w:eastAsia="Calibri" w:hAnsi="Calibri" w:cs="Calibri"/>
          <w:b/>
          <w:sz w:val="28"/>
          <w:szCs w:val="28"/>
        </w:rPr>
      </w:pPr>
      <w:r w:rsidRPr="0033058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Bibliographie.</w:t>
      </w:r>
    </w:p>
    <w:p w:rsidR="00330582" w:rsidRDefault="00330582" w:rsidP="00330582">
      <w:pPr>
        <w:spacing w:after="205" w:line="269" w:lineRule="auto"/>
        <w:ind w:left="-5" w:right="0"/>
        <w:rPr>
          <w:rFonts w:ascii="Calibri" w:eastAsia="Calibri" w:hAnsi="Calibri" w:cs="Calibri"/>
          <w:b/>
          <w:sz w:val="28"/>
          <w:szCs w:val="28"/>
        </w:rPr>
      </w:pPr>
    </w:p>
    <w:p w:rsidR="00330582" w:rsidRDefault="00330582" w:rsidP="00330582">
      <w:pPr>
        <w:spacing w:after="205" w:line="269" w:lineRule="auto"/>
        <w:ind w:left="-5" w:right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Articles</w:t>
      </w:r>
    </w:p>
    <w:p w:rsidR="00141F8A" w:rsidRPr="00141F8A" w:rsidRDefault="00141F8A" w:rsidP="00141F8A">
      <w:pPr>
        <w:spacing w:after="205" w:line="269" w:lineRule="auto"/>
        <w:ind w:left="-5" w:right="0"/>
        <w:rPr>
          <w:rFonts w:ascii="Calibri" w:eastAsia="Calibri" w:hAnsi="Calibri" w:cs="Calibri"/>
          <w:i/>
          <w:color w:val="auto"/>
          <w:szCs w:val="24"/>
        </w:rPr>
      </w:pPr>
      <w:hyperlink r:id="rId4" w:history="1">
        <w:r w:rsidRPr="00141F8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  <w:lang w:val="fr-FR"/>
          </w:rPr>
          <w:t xml:space="preserve">Complications </w:t>
        </w:r>
      </w:hyperlink>
      <w:hyperlink r:id="rId5" w:history="1">
        <w:r w:rsidRPr="00141F8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  <w:lang w:val="fr-FR"/>
          </w:rPr>
          <w:t xml:space="preserve">néonatales liées à la dystocie de </w:t>
        </w:r>
      </w:hyperlink>
      <w:hyperlink r:id="rId6" w:history="1">
        <w:r w:rsidRPr="00141F8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  <w:lang w:val="fr-FR"/>
          </w:rPr>
          <w:t>l’épaule.</w:t>
        </w:r>
      </w:hyperlink>
      <w:r w:rsidRPr="00141F8A">
        <w:rPr>
          <w:rFonts w:ascii="Calibri" w:eastAsia="Calibri" w:hAnsi="Calibri" w:cs="Calibri"/>
          <w:color w:val="auto"/>
          <w:szCs w:val="24"/>
          <w:lang w:val="fr-FR"/>
        </w:rPr>
        <w:t xml:space="preserve"> Lopez E, de </w:t>
      </w:r>
      <w:proofErr w:type="spellStart"/>
      <w:r w:rsidRPr="00141F8A">
        <w:rPr>
          <w:rFonts w:ascii="Calibri" w:eastAsia="Calibri" w:hAnsi="Calibri" w:cs="Calibri"/>
          <w:color w:val="auto"/>
          <w:szCs w:val="24"/>
          <w:lang w:val="fr-FR"/>
        </w:rPr>
        <w:t>Courtivron</w:t>
      </w:r>
      <w:proofErr w:type="spellEnd"/>
      <w:r w:rsidRPr="00141F8A">
        <w:rPr>
          <w:rFonts w:ascii="Calibri" w:eastAsia="Calibri" w:hAnsi="Calibri" w:cs="Calibri"/>
          <w:color w:val="auto"/>
          <w:szCs w:val="24"/>
          <w:lang w:val="fr-FR"/>
        </w:rPr>
        <w:t xml:space="preserve"> B, Saliba E.J </w:t>
      </w:r>
      <w:proofErr w:type="spellStart"/>
      <w:r w:rsidRPr="00141F8A">
        <w:rPr>
          <w:rFonts w:ascii="Calibri" w:eastAsia="Calibri" w:hAnsi="Calibri" w:cs="Calibri"/>
          <w:color w:val="auto"/>
          <w:szCs w:val="24"/>
          <w:lang w:val="fr-FR"/>
        </w:rPr>
        <w:t>Gynecol</w:t>
      </w:r>
      <w:proofErr w:type="spellEnd"/>
      <w:r w:rsidRPr="00141F8A">
        <w:rPr>
          <w:rFonts w:ascii="Calibri" w:eastAsia="Calibri" w:hAnsi="Calibri" w:cs="Calibri"/>
          <w:color w:val="auto"/>
          <w:szCs w:val="24"/>
          <w:lang w:val="fr-FR"/>
        </w:rPr>
        <w:t xml:space="preserve"> </w:t>
      </w:r>
      <w:proofErr w:type="spellStart"/>
      <w:r w:rsidRPr="00141F8A">
        <w:rPr>
          <w:rFonts w:ascii="Calibri" w:eastAsia="Calibri" w:hAnsi="Calibri" w:cs="Calibri"/>
          <w:color w:val="auto"/>
          <w:szCs w:val="24"/>
          <w:lang w:val="fr-FR"/>
        </w:rPr>
        <w:t>Obstet</w:t>
      </w:r>
      <w:proofErr w:type="spellEnd"/>
      <w:r w:rsidRPr="00141F8A">
        <w:rPr>
          <w:rFonts w:ascii="Calibri" w:eastAsia="Calibri" w:hAnsi="Calibri" w:cs="Calibri"/>
          <w:color w:val="auto"/>
          <w:szCs w:val="24"/>
          <w:lang w:val="fr-FR"/>
        </w:rPr>
        <w:t xml:space="preserve"> </w:t>
      </w:r>
      <w:proofErr w:type="spellStart"/>
      <w:r w:rsidRPr="00141F8A">
        <w:rPr>
          <w:rFonts w:ascii="Calibri" w:eastAsia="Calibri" w:hAnsi="Calibri" w:cs="Calibri"/>
          <w:color w:val="auto"/>
          <w:szCs w:val="24"/>
          <w:lang w:val="fr-FR"/>
        </w:rPr>
        <w:t>Biol</w:t>
      </w:r>
      <w:proofErr w:type="spellEnd"/>
      <w:r w:rsidRPr="00141F8A">
        <w:rPr>
          <w:rFonts w:ascii="Calibri" w:eastAsia="Calibri" w:hAnsi="Calibri" w:cs="Calibri"/>
          <w:color w:val="auto"/>
          <w:szCs w:val="24"/>
          <w:lang w:val="fr-FR"/>
        </w:rPr>
        <w:t xml:space="preserve"> </w:t>
      </w:r>
      <w:proofErr w:type="spellStart"/>
      <w:r w:rsidRPr="00141F8A">
        <w:rPr>
          <w:rFonts w:ascii="Calibri" w:eastAsia="Calibri" w:hAnsi="Calibri" w:cs="Calibri"/>
          <w:color w:val="auto"/>
          <w:szCs w:val="24"/>
          <w:lang w:val="fr-FR"/>
        </w:rPr>
        <w:t>Reprod</w:t>
      </w:r>
      <w:proofErr w:type="spellEnd"/>
      <w:r w:rsidRPr="00141F8A">
        <w:rPr>
          <w:rFonts w:ascii="Calibri" w:eastAsia="Calibri" w:hAnsi="Calibri" w:cs="Calibri"/>
          <w:color w:val="auto"/>
          <w:szCs w:val="24"/>
          <w:lang w:val="fr-FR"/>
        </w:rPr>
        <w:t xml:space="preserve"> (Paris). 2015 </w:t>
      </w:r>
      <w:r w:rsidRPr="00141F8A">
        <w:rPr>
          <w:rFonts w:ascii="Calibri" w:eastAsia="Calibri" w:hAnsi="Calibri" w:cs="Calibri"/>
          <w:i/>
          <w:color w:val="auto"/>
          <w:szCs w:val="24"/>
          <w:lang w:val="fr-FR"/>
        </w:rPr>
        <w:t>Déc;44(10):1294-302.</w:t>
      </w:r>
    </w:p>
    <w:p w:rsidR="00141F8A" w:rsidRDefault="00141F8A" w:rsidP="00141F8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  <w:hyperlink r:id="rId7" w:history="1">
        <w:r w:rsidRPr="00141F8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Épidémiologie de la dystocie de l’épaule.</w:t>
        </w:r>
      </w:hyperlink>
      <w:r w:rsidRPr="00141F8A">
        <w:rPr>
          <w:rFonts w:ascii="Calibri" w:eastAsia="Calibri" w:hAnsi="Calibri" w:cs="Calibri"/>
          <w:b/>
          <w:i/>
          <w:color w:val="auto"/>
          <w:szCs w:val="24"/>
          <w:u w:val="single"/>
        </w:rPr>
        <w:t xml:space="preserve"> </w:t>
      </w:r>
      <w:proofErr w:type="spellStart"/>
      <w:r w:rsidRPr="00141F8A">
        <w:rPr>
          <w:rFonts w:ascii="Calibri" w:eastAsia="Calibri" w:hAnsi="Calibri" w:cs="Calibri"/>
          <w:color w:val="auto"/>
          <w:szCs w:val="24"/>
        </w:rPr>
        <w:t>Deneux-Tharaux</w:t>
      </w:r>
      <w:proofErr w:type="spellEnd"/>
      <w:r w:rsidRPr="00141F8A">
        <w:rPr>
          <w:rFonts w:ascii="Calibri" w:eastAsia="Calibri" w:hAnsi="Calibri" w:cs="Calibri"/>
          <w:color w:val="auto"/>
          <w:szCs w:val="24"/>
        </w:rPr>
        <w:t xml:space="preserve"> C, Delorme P.J </w:t>
      </w:r>
      <w:proofErr w:type="spellStart"/>
      <w:r w:rsidRPr="00141F8A">
        <w:rPr>
          <w:rFonts w:ascii="Calibri" w:eastAsia="Calibri" w:hAnsi="Calibri" w:cs="Calibri"/>
          <w:color w:val="auto"/>
          <w:szCs w:val="24"/>
        </w:rPr>
        <w:t>Gynecol</w:t>
      </w:r>
      <w:proofErr w:type="spellEnd"/>
      <w:r w:rsidRPr="00141F8A">
        <w:rPr>
          <w:rFonts w:ascii="Calibri" w:eastAsia="Calibri" w:hAnsi="Calibri" w:cs="Calibri"/>
          <w:color w:val="auto"/>
          <w:szCs w:val="24"/>
        </w:rPr>
        <w:t xml:space="preserve"> </w:t>
      </w:r>
      <w:proofErr w:type="spellStart"/>
      <w:r w:rsidRPr="00141F8A">
        <w:rPr>
          <w:rFonts w:ascii="Calibri" w:eastAsia="Calibri" w:hAnsi="Calibri" w:cs="Calibri"/>
          <w:color w:val="auto"/>
          <w:szCs w:val="24"/>
        </w:rPr>
        <w:t>Obstet</w:t>
      </w:r>
      <w:proofErr w:type="spellEnd"/>
      <w:r w:rsidRPr="00141F8A">
        <w:rPr>
          <w:rFonts w:ascii="Calibri" w:eastAsia="Calibri" w:hAnsi="Calibri" w:cs="Calibri"/>
          <w:color w:val="auto"/>
          <w:szCs w:val="24"/>
        </w:rPr>
        <w:t xml:space="preserve"> </w:t>
      </w:r>
      <w:proofErr w:type="spellStart"/>
      <w:r w:rsidRPr="00141F8A">
        <w:rPr>
          <w:rFonts w:ascii="Calibri" w:eastAsia="Calibri" w:hAnsi="Calibri" w:cs="Calibri"/>
          <w:color w:val="auto"/>
          <w:szCs w:val="24"/>
        </w:rPr>
        <w:t>Biol</w:t>
      </w:r>
      <w:proofErr w:type="spellEnd"/>
      <w:r w:rsidRPr="00141F8A">
        <w:rPr>
          <w:rFonts w:ascii="Calibri" w:eastAsia="Calibri" w:hAnsi="Calibri" w:cs="Calibri"/>
          <w:color w:val="auto"/>
          <w:szCs w:val="24"/>
        </w:rPr>
        <w:t xml:space="preserve"> </w:t>
      </w:r>
      <w:proofErr w:type="spellStart"/>
      <w:r w:rsidRPr="00141F8A">
        <w:rPr>
          <w:rFonts w:ascii="Calibri" w:eastAsia="Calibri" w:hAnsi="Calibri" w:cs="Calibri"/>
          <w:color w:val="auto"/>
          <w:szCs w:val="24"/>
        </w:rPr>
        <w:t>Reprod</w:t>
      </w:r>
      <w:proofErr w:type="spellEnd"/>
      <w:r w:rsidRPr="00141F8A">
        <w:rPr>
          <w:rFonts w:ascii="Calibri" w:eastAsia="Calibri" w:hAnsi="Calibri" w:cs="Calibri"/>
          <w:color w:val="auto"/>
          <w:szCs w:val="24"/>
        </w:rPr>
        <w:t xml:space="preserve"> (Paris). 2015 Déc;44(10):1234-47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  <w:hyperlink r:id="rId8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  <w:lang w:val="fr-FR"/>
          </w:rPr>
          <w:t xml:space="preserve">Dysplasie </w:t>
        </w:r>
      </w:hyperlink>
      <w:hyperlink r:id="rId9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  <w:lang w:val="fr-FR"/>
          </w:rPr>
          <w:t>congénitale et luxation de la hanche. Anatomie pathologique chez le nouveau-né et l’enfant (traduction de l’auteur</w:t>
        </w:r>
      </w:hyperlink>
      <w:hyperlink r:id="rId10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  <w:lang w:val="fr-FR"/>
          </w:rPr>
          <w:t>).</w:t>
        </w:r>
      </w:hyperlink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fr-FR"/>
        </w:rPr>
        <w:t>Seringe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R, Kharrat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fr-FR"/>
        </w:rPr>
        <w:t>K.Révérend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fr-FR"/>
        </w:rPr>
        <w:t>Chir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fr-FR"/>
        </w:rPr>
        <w:t>Orthop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fr-FR"/>
        </w:rPr>
        <w:t>Reparatrice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fr-FR"/>
        </w:rPr>
        <w:t>Appar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Mot. 1982;68(3).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  <w:hyperlink r:id="rId11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  <w:lang w:val="fr-FR"/>
          </w:rPr>
          <w:t xml:space="preserve">Protocole pour l’utilisation du harnais </w:t>
        </w:r>
      </w:hyperlink>
      <w:hyperlink r:id="rId12" w:history="1">
        <w:proofErr w:type="spellStart"/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  <w:lang w:val="fr-FR"/>
          </w:rPr>
          <w:t>pavlik</w:t>
        </w:r>
        <w:proofErr w:type="spellEnd"/>
      </w:hyperlink>
      <w:hyperlink r:id="rId13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  <w:lang w:val="fr-FR"/>
          </w:rPr>
          <w:t xml:space="preserve"> dans le traitement de la luxation congénitale et de la dysplasie de la </w:t>
        </w:r>
        <w:proofErr w:type="gramStart"/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  <w:lang w:val="fr-FR"/>
          </w:rPr>
          <w:t>hanche .</w:t>
        </w:r>
        <w:proofErr w:type="spellStart"/>
        <w:proofErr w:type="gramEnd"/>
      </w:hyperlink>
      <w:r w:rsidRPr="00B263DA">
        <w:rPr>
          <w:rFonts w:ascii="Calibri" w:eastAsia="Calibri" w:hAnsi="Calibri" w:cs="Calibri"/>
          <w:color w:val="auto"/>
          <w:szCs w:val="24"/>
          <w:lang w:val="fr-FR"/>
        </w:rPr>
        <w:t>Connault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P, Pries P, Gayet LE,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fr-FR"/>
        </w:rPr>
        <w:t>Brax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P, Soyer J,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fr-FR"/>
        </w:rPr>
        <w:t>Clarac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JP.J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fr-FR"/>
        </w:rPr>
        <w:t>Chir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fr-FR"/>
        </w:rPr>
        <w:t xml:space="preserve"> (Paris). 1991 Oct;128(10).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  <w:hyperlink r:id="rId14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Examen du pied du nouveau-né: anomalies positionnelles et structurelles</w:t>
        </w:r>
      </w:hyperlink>
      <w:hyperlink r:id="rId15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.</w:t>
        </w:r>
      </w:hyperlink>
      <w:r w:rsidRPr="00B263DA">
        <w:rPr>
          <w:rFonts w:ascii="Calibri" w:eastAsia="Calibri" w:hAnsi="Calibri" w:cs="Calibri"/>
          <w:color w:val="auto"/>
          <w:szCs w:val="24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Furdon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SA,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Donlon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CR.Adv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Soins néonatals. 2002 Oct;2(5).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  <w:lang w:val="en-GB"/>
        </w:rPr>
      </w:pPr>
      <w:hyperlink r:id="rId16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 xml:space="preserve">Malformations </w:t>
        </w:r>
      </w:hyperlink>
      <w:hyperlink r:id="rId17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 xml:space="preserve">de l’avant-pied, déformations et autres malformations congénitales chez les </w:t>
        </w:r>
      </w:hyperlink>
      <w:hyperlink r:id="rId18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enfants.</w:t>
        </w:r>
      </w:hyperlink>
      <w:r w:rsidRPr="00B263DA">
        <w:rPr>
          <w:rFonts w:ascii="Calibri" w:eastAsia="Calibri" w:hAnsi="Calibri" w:cs="Calibri"/>
          <w:color w:val="auto"/>
          <w:szCs w:val="24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Rampal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V, Giuliano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F.Orthop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Traumatol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Surg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Res. 2020 Fév</w:t>
      </w:r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;106</w:t>
      </w:r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(1S):S115-S123. 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  <w:hyperlink r:id="rId19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 xml:space="preserve">Le </w:t>
        </w:r>
      </w:hyperlink>
      <w:hyperlink r:id="rId20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 xml:space="preserve">pied du </w:t>
        </w:r>
      </w:hyperlink>
      <w:hyperlink r:id="rId21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nouveau-né.</w:t>
        </w:r>
      </w:hyperlink>
      <w:r>
        <w:rPr>
          <w:rFonts w:ascii="Calibri" w:eastAsia="Calibri" w:hAnsi="Calibri" w:cs="Calibri"/>
          <w:color w:val="auto"/>
          <w:szCs w:val="24"/>
        </w:rPr>
        <w:t xml:space="preserve"> </w:t>
      </w:r>
      <w:r w:rsidRPr="00B263DA">
        <w:rPr>
          <w:rFonts w:ascii="Calibri" w:eastAsia="Calibri" w:hAnsi="Calibri" w:cs="Calibri"/>
          <w:color w:val="auto"/>
          <w:szCs w:val="24"/>
        </w:rPr>
        <w:t xml:space="preserve">Gore AI, Spencer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JP.Am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Fam Médecin. 15 février 2004;69(4)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  <w:lang w:val="en-GB"/>
        </w:rPr>
      </w:pPr>
      <w:hyperlink r:id="rId22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 xml:space="preserve">Le </w:t>
        </w:r>
      </w:hyperlink>
      <w:hyperlink r:id="rId23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pied nouveau-né: diagnostic et prise en charge des affections courantes</w:t>
        </w:r>
      </w:hyperlink>
      <w:hyperlink r:id="rId24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.</w:t>
        </w:r>
      </w:hyperlink>
      <w:r w:rsidRPr="00B263DA">
        <w:rPr>
          <w:rFonts w:ascii="Calibri" w:eastAsia="Calibri" w:hAnsi="Calibri" w:cs="Calibri"/>
          <w:color w:val="auto"/>
          <w:szCs w:val="24"/>
        </w:rPr>
        <w:t xml:space="preserve"> </w:t>
      </w:r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Hart ES,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Grottkau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BE,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Rebello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GN, Albright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MB.Orthop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Nurs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>. 2005 Sept-Oct</w:t>
      </w:r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;24</w:t>
      </w:r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>(5):313-21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  <w:hyperlink r:id="rId25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 xml:space="preserve">L’efficacité de l’appareillage et de l’exercice combinés dans la scoliose idiopathique chez l’adolescent sur la base des critères SRS et SOSORT: une étude </w:t>
        </w:r>
      </w:hyperlink>
      <w:hyperlink r:id="rId26" w:history="1">
        <w:proofErr w:type="gramStart"/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prospective</w:t>
        </w:r>
        <w:r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 xml:space="preserve"> </w:t>
        </w:r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.</w:t>
        </w:r>
        <w:proofErr w:type="spellStart"/>
        <w:proofErr w:type="gramEnd"/>
      </w:hyperlink>
      <w:r w:rsidRPr="00B263DA">
        <w:rPr>
          <w:rFonts w:ascii="Calibri" w:eastAsia="Calibri" w:hAnsi="Calibri" w:cs="Calibri"/>
          <w:color w:val="auto"/>
          <w:szCs w:val="24"/>
        </w:rPr>
        <w:t>Negrini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S,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Donzelli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S,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Lusini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M,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Minnella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S,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Zaina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F.BMC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Musculoskelet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Disord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. 6 août 2014;15:263. </w:t>
      </w:r>
    </w:p>
    <w:p w:rsid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  <w:lang w:val="en-GB"/>
        </w:rPr>
      </w:pPr>
      <w:hyperlink r:id="rId27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 xml:space="preserve">Prise </w:t>
        </w:r>
      </w:hyperlink>
      <w:hyperlink r:id="rId28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en charge de l’orthèse dans la scoliose idiopathique de l’</w:t>
        </w:r>
      </w:hyperlink>
      <w:hyperlink r:id="rId29" w:history="1">
        <w:r w:rsidRPr="00B263DA">
          <w:rPr>
            <w:rStyle w:val="Lienhypertexte"/>
            <w:rFonts w:ascii="Calibri" w:eastAsia="Calibri" w:hAnsi="Calibri" w:cs="Calibri"/>
            <w:b/>
            <w:i/>
            <w:color w:val="auto"/>
            <w:szCs w:val="24"/>
          </w:rPr>
          <w:t>adolescent.</w:t>
        </w:r>
      </w:hyperlink>
      <w:r w:rsidRPr="00B263DA">
        <w:rPr>
          <w:rFonts w:ascii="Calibri" w:eastAsia="Calibri" w:hAnsi="Calibri" w:cs="Calibri"/>
          <w:color w:val="auto"/>
          <w:szCs w:val="24"/>
        </w:rPr>
        <w:t xml:space="preserve"> </w:t>
      </w:r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Schiller JR, Thakur NA,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Eberson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CP.Clin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Orthop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Relat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Res. 2010 Mar</w:t>
      </w:r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;468</w:t>
      </w:r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(3):670-8. 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i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b/>
          <w:bCs/>
          <w:i/>
          <w:color w:val="auto"/>
          <w:szCs w:val="24"/>
          <w:lang w:val="en-GB"/>
        </w:rPr>
        <w:t> </w:t>
      </w:r>
      <w:hyperlink r:id="rId3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Frenotomy</w:t>
        </w:r>
      </w:hyperlink>
      <w:hyperlink r:id="rId31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3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for </w:t>
        </w:r>
      </w:hyperlink>
      <w:hyperlink r:id="rId33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tongue-tie</w:t>
        </w:r>
      </w:hyperlink>
      <w:hyperlink r:id="rId34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 in </w:t>
        </w:r>
      </w:hyperlink>
      <w:hyperlink r:id="rId35" w:history="1">
        <w:proofErr w:type="spellStart"/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newborn</w:t>
        </w:r>
        <w:proofErr w:type="spellEnd"/>
      </w:hyperlink>
      <w:hyperlink r:id="rId36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infants.</w:t>
        </w:r>
      </w:hyperlink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O'Shea JE, Foster JP, O'Donnell CP,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Breathnach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D, Jacobs SE, Todd DA, Davis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PG.Cochrane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Database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Syst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Rev. 2017 Mar 11;3(3):CD011065. </w:t>
      </w:r>
      <w:proofErr w:type="spellStart"/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doi</w:t>
      </w:r>
      <w:proofErr w:type="spellEnd"/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>: 10.1002/14651858.CD011065.pub2.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i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i/>
          <w:color w:val="auto"/>
          <w:szCs w:val="24"/>
          <w:lang w:val="en-GB"/>
        </w:rPr>
        <w:t> </w:t>
      </w:r>
      <w:hyperlink r:id="rId37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multifaceted</w:t>
        </w:r>
      </w:hyperlink>
      <w:hyperlink r:id="rId38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programme to </w:t>
        </w:r>
      </w:hyperlink>
      <w:hyperlink r:id="rId39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reduce</w:t>
        </w:r>
      </w:hyperlink>
      <w:hyperlink r:id="rId4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the rate of </w:t>
        </w:r>
      </w:hyperlink>
      <w:hyperlink r:id="rId41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tongue-tie</w:t>
        </w:r>
      </w:hyperlink>
      <w:hyperlink r:id="rId4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 release </w:t>
        </w:r>
      </w:hyperlink>
      <w:hyperlink r:id="rId43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surgery</w:t>
        </w:r>
      </w:hyperlink>
      <w:hyperlink r:id="rId44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in </w:t>
        </w:r>
      </w:hyperlink>
      <w:hyperlink r:id="rId45" w:history="1">
        <w:proofErr w:type="spellStart"/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newborn</w:t>
        </w:r>
        <w:proofErr w:type="spellEnd"/>
      </w:hyperlink>
      <w:hyperlink r:id="rId46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infants: </w:t>
        </w:r>
      </w:hyperlink>
      <w:hyperlink r:id="rId47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Observational</w:t>
        </w:r>
      </w:hyperlink>
      <w:hyperlink r:id="rId48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49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study</w:t>
        </w:r>
      </w:hyperlink>
      <w:hyperlink r:id="rId5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.</w:t>
        </w:r>
      </w:hyperlink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Dixon B,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Gray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J, Elliot N,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Shand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B, Lynn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A.Int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J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Pediatr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Otorhinolaryngol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>. 2018 Oct</w:t>
      </w:r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;113:156</w:t>
      </w:r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-163. </w:t>
      </w:r>
      <w:proofErr w:type="spellStart"/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doi</w:t>
      </w:r>
      <w:proofErr w:type="spellEnd"/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: 10.1016/j.ijporl.2018.07.045.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Epub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2018 Jul 27.PMID: 30173975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color w:val="auto"/>
          <w:szCs w:val="24"/>
          <w:lang w:val="en-GB"/>
        </w:rPr>
        <w:lastRenderedPageBreak/>
        <w:t> 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i/>
          <w:color w:val="auto"/>
          <w:szCs w:val="24"/>
          <w:lang w:val="en-GB"/>
        </w:rPr>
      </w:pPr>
      <w:hyperlink r:id="rId51" w:history="1">
        <w:r w:rsidRPr="00B263DA">
          <w:rPr>
            <w:rStyle w:val="Lienhypertexte"/>
            <w:rFonts w:ascii="Calibri" w:eastAsia="Calibri" w:hAnsi="Calibri" w:cs="Calibri"/>
            <w:color w:val="auto"/>
            <w:szCs w:val="24"/>
            <w:lang w:val="en-GB"/>
          </w:rPr>
          <w:br/>
        </w:r>
      </w:hyperlink>
      <w:hyperlink r:id="rId5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Breastfeeding</w:t>
        </w:r>
      </w:hyperlink>
      <w:hyperlink r:id="rId53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54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improvement</w:t>
        </w:r>
      </w:hyperlink>
      <w:hyperlink r:id="rId55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56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following</w:t>
        </w:r>
      </w:hyperlink>
      <w:hyperlink r:id="rId57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 </w:t>
        </w:r>
      </w:hyperlink>
      <w:hyperlink r:id="rId58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tongue-tie</w:t>
        </w:r>
      </w:hyperlink>
      <w:hyperlink r:id="rId59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 and </w:t>
        </w:r>
      </w:hyperlink>
      <w:hyperlink r:id="rId6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lip-tie</w:t>
        </w:r>
      </w:hyperlink>
      <w:hyperlink r:id="rId61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 release: A prospective </w:t>
        </w:r>
      </w:hyperlink>
      <w:hyperlink r:id="rId6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cohort</w:t>
        </w:r>
      </w:hyperlink>
      <w:hyperlink r:id="rId63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64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study</w:t>
        </w:r>
      </w:hyperlink>
      <w:hyperlink r:id="rId65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.</w:t>
        </w:r>
      </w:hyperlink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  <w:lang w:val="en-GB"/>
        </w:rPr>
      </w:pP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Ghaheri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BA, Cole M,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Fausel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SC,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Chuop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M, Mace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JC.Laryngoscope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>. 2017 May</w:t>
      </w:r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;127</w:t>
      </w:r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(5):1217-1223. </w:t>
      </w:r>
      <w:proofErr w:type="spellStart"/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doi</w:t>
      </w:r>
      <w:proofErr w:type="spellEnd"/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: 10.1002/lary.26306.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Epub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2016 Sep 19.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i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i/>
          <w:color w:val="auto"/>
          <w:szCs w:val="24"/>
          <w:lang w:val="en-GB"/>
        </w:rPr>
        <w:t> </w:t>
      </w:r>
      <w:hyperlink r:id="rId66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Randomised</w:t>
        </w:r>
      </w:hyperlink>
      <w:hyperlink r:id="rId67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68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controlled</w:t>
        </w:r>
      </w:hyperlink>
      <w:hyperlink r:id="rId69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trial of </w:t>
        </w:r>
      </w:hyperlink>
      <w:hyperlink r:id="rId7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early</w:t>
        </w:r>
      </w:hyperlink>
      <w:hyperlink r:id="rId71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7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frenotomy</w:t>
        </w:r>
      </w:hyperlink>
      <w:hyperlink r:id="rId73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in </w:t>
        </w:r>
      </w:hyperlink>
      <w:hyperlink r:id="rId74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breastfed</w:t>
        </w:r>
      </w:hyperlink>
      <w:hyperlink r:id="rId75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infants </w:t>
        </w:r>
      </w:hyperlink>
      <w:hyperlink r:id="rId76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with</w:t>
        </w:r>
      </w:hyperlink>
      <w:hyperlink r:id="rId77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78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mild-moderate</w:t>
        </w:r>
      </w:hyperlink>
      <w:hyperlink r:id="rId79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 </w:t>
        </w:r>
      </w:hyperlink>
      <w:hyperlink r:id="rId8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tongue-tie</w:t>
        </w:r>
      </w:hyperlink>
      <w:hyperlink r:id="rId81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.</w:t>
        </w:r>
      </w:hyperlink>
    </w:p>
    <w:p w:rsid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Emond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A, Ingram J, Johnson D, Blair P, Whitelaw A, Copeland M, Sutcliffe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A.Arch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Dis Child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Fetal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Neonatal Ed. 2014 May;99(3):F189-95. </w:t>
      </w:r>
      <w:proofErr w:type="spellStart"/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doi</w:t>
      </w:r>
      <w:proofErr w:type="spellEnd"/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: 10.1136/archdischild-2013-305031.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Epub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2013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Nov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18.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b/>
          <w:i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b/>
          <w:bCs/>
          <w:i/>
          <w:color w:val="auto"/>
          <w:szCs w:val="24"/>
          <w:lang w:val="en-GB"/>
        </w:rPr>
        <w:t> </w:t>
      </w:r>
      <w:hyperlink r:id="rId8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Frenotomy</w:t>
        </w:r>
      </w:hyperlink>
      <w:hyperlink r:id="rId83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84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for </w:t>
        </w:r>
      </w:hyperlink>
      <w:hyperlink r:id="rId85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tongue-tie</w:t>
        </w:r>
      </w:hyperlink>
      <w:hyperlink r:id="rId86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 in </w:t>
        </w:r>
      </w:hyperlink>
      <w:hyperlink r:id="rId87" w:history="1">
        <w:proofErr w:type="spellStart"/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newborn</w:t>
        </w:r>
        <w:proofErr w:type="spellEnd"/>
      </w:hyperlink>
      <w:hyperlink r:id="rId88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infants.</w:t>
        </w:r>
      </w:hyperlink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O'Shea JE, Foster JP, O'Donnell CP,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Breathnach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D, Jacobs SE, Todd DA, Davis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PG.Cochrane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Database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Syst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Rev. 2017 Mar 11;3(3):CD011065. </w:t>
      </w:r>
      <w:proofErr w:type="spellStart"/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doi</w:t>
      </w:r>
      <w:proofErr w:type="spellEnd"/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>: 10.1002/14651858.CD011065.pub2.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b/>
          <w:i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b/>
          <w:i/>
          <w:color w:val="auto"/>
          <w:szCs w:val="24"/>
          <w:lang w:val="en-GB"/>
        </w:rPr>
        <w:t> </w:t>
      </w:r>
      <w:hyperlink r:id="rId89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multifaceted</w:t>
        </w:r>
      </w:hyperlink>
      <w:hyperlink r:id="rId9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programme to </w:t>
        </w:r>
      </w:hyperlink>
      <w:hyperlink r:id="rId91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reduce</w:t>
        </w:r>
      </w:hyperlink>
      <w:hyperlink r:id="rId9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the rate of </w:t>
        </w:r>
      </w:hyperlink>
      <w:hyperlink r:id="rId93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tongue-tie</w:t>
        </w:r>
      </w:hyperlink>
      <w:hyperlink r:id="rId94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 release </w:t>
        </w:r>
      </w:hyperlink>
      <w:hyperlink r:id="rId95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surgery</w:t>
        </w:r>
      </w:hyperlink>
      <w:hyperlink r:id="rId96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in </w:t>
        </w:r>
      </w:hyperlink>
      <w:hyperlink r:id="rId97" w:history="1">
        <w:proofErr w:type="spellStart"/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newborn</w:t>
        </w:r>
        <w:proofErr w:type="spellEnd"/>
      </w:hyperlink>
      <w:hyperlink r:id="rId98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infants: </w:t>
        </w:r>
      </w:hyperlink>
      <w:hyperlink r:id="rId99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Observational</w:t>
        </w:r>
      </w:hyperlink>
      <w:hyperlink r:id="rId10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101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study</w:t>
        </w:r>
      </w:hyperlink>
      <w:hyperlink r:id="rId10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.</w:t>
        </w:r>
      </w:hyperlink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Dixon B,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Gray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J, Elliot N,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Shand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B, Lynn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A.Int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J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Pediatr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Otorhinolaryngol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>. 2018 Oct</w:t>
      </w:r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;113:156</w:t>
      </w:r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-163. </w:t>
      </w:r>
      <w:proofErr w:type="spellStart"/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doi</w:t>
      </w:r>
      <w:proofErr w:type="spellEnd"/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: 10.1016/j.ijporl.2018.07.045.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Epub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2018 Jul 27.PMID: 30173975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i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color w:val="auto"/>
          <w:szCs w:val="24"/>
          <w:lang w:val="en-GB"/>
        </w:rPr>
        <w:t> </w:t>
      </w:r>
      <w:hyperlink r:id="rId103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Breastfeeding</w:t>
        </w:r>
      </w:hyperlink>
      <w:hyperlink r:id="rId104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105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improvement</w:t>
        </w:r>
      </w:hyperlink>
      <w:hyperlink r:id="rId106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107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following</w:t>
        </w:r>
      </w:hyperlink>
      <w:hyperlink r:id="rId108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 </w:t>
        </w:r>
      </w:hyperlink>
      <w:hyperlink r:id="rId109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tongue-tie</w:t>
        </w:r>
      </w:hyperlink>
      <w:hyperlink r:id="rId11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 and </w:t>
        </w:r>
      </w:hyperlink>
      <w:hyperlink r:id="rId111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lip-tie</w:t>
        </w:r>
      </w:hyperlink>
      <w:hyperlink r:id="rId11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 release: A prospective </w:t>
        </w:r>
      </w:hyperlink>
      <w:hyperlink r:id="rId113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cohort</w:t>
        </w:r>
      </w:hyperlink>
      <w:hyperlink r:id="rId114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115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study</w:t>
        </w:r>
      </w:hyperlink>
      <w:hyperlink r:id="rId116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.</w:t>
        </w:r>
      </w:hyperlink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  <w:lang w:val="en-GB"/>
        </w:rPr>
      </w:pP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Ghaheri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BA, Cole M,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Fausel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SC,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Chuop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M, Mace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JC.Laryngoscope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>. 2017 May</w:t>
      </w:r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;127</w:t>
      </w:r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(5):1217-1223. </w:t>
      </w:r>
      <w:proofErr w:type="spellStart"/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doi</w:t>
      </w:r>
      <w:proofErr w:type="spellEnd"/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: 10.1002/lary.26306.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Epub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2016 Sep 19.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i/>
          <w:color w:val="auto"/>
          <w:szCs w:val="24"/>
          <w:lang w:val="en-GB"/>
        </w:rPr>
      </w:pPr>
      <w:r w:rsidRPr="00B263DA">
        <w:rPr>
          <w:rFonts w:ascii="Calibri" w:eastAsia="Calibri" w:hAnsi="Calibri" w:cs="Calibri"/>
          <w:i/>
          <w:color w:val="auto"/>
          <w:szCs w:val="24"/>
          <w:lang w:val="en-GB"/>
        </w:rPr>
        <w:t> </w:t>
      </w:r>
      <w:hyperlink r:id="rId117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Randomised</w:t>
        </w:r>
      </w:hyperlink>
      <w:hyperlink r:id="rId118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119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controlled</w:t>
        </w:r>
      </w:hyperlink>
      <w:hyperlink r:id="rId12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trial of </w:t>
        </w:r>
      </w:hyperlink>
      <w:hyperlink r:id="rId121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early</w:t>
        </w:r>
      </w:hyperlink>
      <w:hyperlink r:id="rId12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123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frenotomy</w:t>
        </w:r>
      </w:hyperlink>
      <w:hyperlink r:id="rId124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in </w:t>
        </w:r>
      </w:hyperlink>
      <w:hyperlink r:id="rId125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breastfed</w:t>
        </w:r>
      </w:hyperlink>
      <w:hyperlink r:id="rId126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infants </w:t>
        </w:r>
      </w:hyperlink>
      <w:hyperlink r:id="rId127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with</w:t>
        </w:r>
      </w:hyperlink>
      <w:hyperlink r:id="rId128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 xml:space="preserve"> </w:t>
        </w:r>
      </w:hyperlink>
      <w:hyperlink r:id="rId129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mild-moderate</w:t>
        </w:r>
      </w:hyperlink>
      <w:hyperlink r:id="rId130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 </w:t>
        </w:r>
      </w:hyperlink>
      <w:hyperlink r:id="rId131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tongue-tie</w:t>
        </w:r>
      </w:hyperlink>
      <w:hyperlink r:id="rId132" w:history="1">
        <w:r w:rsidRPr="00B263DA">
          <w:rPr>
            <w:rStyle w:val="Lienhypertexte"/>
            <w:rFonts w:ascii="Calibri" w:eastAsia="Calibri" w:hAnsi="Calibri" w:cs="Calibri"/>
            <w:b/>
            <w:bCs/>
            <w:i/>
            <w:color w:val="auto"/>
            <w:szCs w:val="24"/>
            <w:lang w:val="en-GB"/>
          </w:rPr>
          <w:t>.</w:t>
        </w:r>
      </w:hyperlink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Emond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A, Ingram J, Johnson D, Blair P, Whitelaw A, Copeland M, Sutcliffe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A.Arch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Dis Child </w:t>
      </w:r>
      <w:proofErr w:type="spell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Fetal</w:t>
      </w:r>
      <w:proofErr w:type="spell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 Neonatal Ed. 2014 May;99(3):F189-95. </w:t>
      </w:r>
      <w:proofErr w:type="spellStart"/>
      <w:proofErr w:type="gramStart"/>
      <w:r w:rsidRPr="00B263DA">
        <w:rPr>
          <w:rFonts w:ascii="Calibri" w:eastAsia="Calibri" w:hAnsi="Calibri" w:cs="Calibri"/>
          <w:color w:val="auto"/>
          <w:szCs w:val="24"/>
          <w:lang w:val="en-GB"/>
        </w:rPr>
        <w:t>doi</w:t>
      </w:r>
      <w:proofErr w:type="spellEnd"/>
      <w:proofErr w:type="gramEnd"/>
      <w:r w:rsidRPr="00B263DA">
        <w:rPr>
          <w:rFonts w:ascii="Calibri" w:eastAsia="Calibri" w:hAnsi="Calibri" w:cs="Calibri"/>
          <w:color w:val="auto"/>
          <w:szCs w:val="24"/>
          <w:lang w:val="en-GB"/>
        </w:rPr>
        <w:t xml:space="preserve">: 10.1136/archdischild-2013-305031.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Epub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2013 </w:t>
      </w:r>
      <w:proofErr w:type="spellStart"/>
      <w:r w:rsidRPr="00B263DA">
        <w:rPr>
          <w:rFonts w:ascii="Calibri" w:eastAsia="Calibri" w:hAnsi="Calibri" w:cs="Calibri"/>
          <w:color w:val="auto"/>
          <w:szCs w:val="24"/>
        </w:rPr>
        <w:t>Nov</w:t>
      </w:r>
      <w:proofErr w:type="spellEnd"/>
      <w:r w:rsidRPr="00B263DA">
        <w:rPr>
          <w:rFonts w:ascii="Calibri" w:eastAsia="Calibri" w:hAnsi="Calibri" w:cs="Calibri"/>
          <w:color w:val="auto"/>
          <w:szCs w:val="24"/>
        </w:rPr>
        <w:t xml:space="preserve"> 18.</w:t>
      </w: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</w:p>
    <w:p w:rsidR="00B263DA" w:rsidRPr="00B263DA" w:rsidRDefault="00B263DA" w:rsidP="00B263DA">
      <w:pPr>
        <w:spacing w:after="205" w:line="269" w:lineRule="auto"/>
        <w:ind w:left="-5" w:right="0"/>
        <w:rPr>
          <w:rFonts w:ascii="Calibri" w:eastAsia="Calibri" w:hAnsi="Calibri" w:cs="Calibri"/>
          <w:color w:val="auto"/>
          <w:szCs w:val="24"/>
        </w:rPr>
      </w:pPr>
    </w:p>
    <w:p w:rsidR="00B263DA" w:rsidRDefault="00B263DA">
      <w:pPr>
        <w:spacing w:after="160" w:line="259" w:lineRule="auto"/>
        <w:ind w:left="0" w:right="0" w:firstLine="0"/>
        <w:rPr>
          <w:rFonts w:ascii="Calibri" w:eastAsia="Calibri" w:hAnsi="Calibri" w:cs="Calibri"/>
          <w:b/>
          <w:color w:val="auto"/>
          <w:szCs w:val="24"/>
        </w:rPr>
      </w:pPr>
      <w:r>
        <w:rPr>
          <w:rFonts w:ascii="Calibri" w:eastAsia="Calibri" w:hAnsi="Calibri" w:cs="Calibri"/>
          <w:b/>
          <w:color w:val="auto"/>
          <w:szCs w:val="24"/>
        </w:rPr>
        <w:br w:type="page"/>
      </w:r>
    </w:p>
    <w:p w:rsidR="00330582" w:rsidRPr="00B263DA" w:rsidRDefault="00330582" w:rsidP="00B263DA">
      <w:pPr>
        <w:spacing w:after="160" w:line="259" w:lineRule="auto"/>
        <w:ind w:left="0" w:right="0" w:firstLine="0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330582">
        <w:rPr>
          <w:rFonts w:ascii="Calibri" w:eastAsia="Calibri" w:hAnsi="Calibri" w:cs="Calibri"/>
          <w:b/>
          <w:sz w:val="28"/>
          <w:szCs w:val="28"/>
        </w:rPr>
        <w:lastRenderedPageBreak/>
        <w:t>Ouvrages</w:t>
      </w:r>
    </w:p>
    <w:p w:rsidR="00330582" w:rsidRDefault="00330582" w:rsidP="00330582">
      <w:pPr>
        <w:spacing w:after="205" w:line="269" w:lineRule="auto"/>
        <w:ind w:left="0" w:right="0" w:firstLine="0"/>
        <w:rPr>
          <w:rFonts w:ascii="Calibri" w:eastAsia="Calibri" w:hAnsi="Calibri" w:cs="Calibri"/>
          <w:b/>
          <w:i/>
          <w:sz w:val="22"/>
          <w:u w:val="single" w:color="000000"/>
        </w:rPr>
      </w:pPr>
    </w:p>
    <w:p w:rsidR="00330582" w:rsidRPr="00330582" w:rsidRDefault="00330582" w:rsidP="00330582">
      <w:pPr>
        <w:spacing w:after="205" w:line="269" w:lineRule="auto"/>
        <w:ind w:left="0" w:right="0" w:firstLine="0"/>
        <w:rPr>
          <w:szCs w:val="24"/>
        </w:rPr>
      </w:pPr>
      <w:r w:rsidRPr="00330582">
        <w:rPr>
          <w:rFonts w:ascii="Calibri" w:eastAsia="Calibri" w:hAnsi="Calibri" w:cs="Calibri"/>
          <w:b/>
          <w:i/>
          <w:szCs w:val="24"/>
          <w:u w:val="single" w:color="000000"/>
        </w:rPr>
        <w:t>« Ostéopathie pédiatrique »</w:t>
      </w:r>
      <w:r w:rsidRPr="00330582">
        <w:rPr>
          <w:rFonts w:ascii="Calibri" w:eastAsia="Calibri" w:hAnsi="Calibri" w:cs="Calibri"/>
          <w:szCs w:val="24"/>
        </w:rPr>
        <w:t xml:space="preserve">, </w:t>
      </w:r>
      <w:proofErr w:type="spellStart"/>
      <w:r w:rsidRPr="00330582">
        <w:rPr>
          <w:rFonts w:ascii="Calibri" w:eastAsia="Calibri" w:hAnsi="Calibri" w:cs="Calibri"/>
          <w:szCs w:val="24"/>
        </w:rPr>
        <w:t>Nicette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 </w:t>
      </w:r>
      <w:proofErr w:type="spellStart"/>
      <w:r w:rsidRPr="00330582">
        <w:rPr>
          <w:rFonts w:ascii="Calibri" w:eastAsia="Calibri" w:hAnsi="Calibri" w:cs="Calibri"/>
          <w:szCs w:val="24"/>
        </w:rPr>
        <w:t>Sergueef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, </w:t>
      </w:r>
      <w:proofErr w:type="spellStart"/>
      <w:r w:rsidRPr="00330582">
        <w:rPr>
          <w:rFonts w:ascii="Calibri" w:eastAsia="Calibri" w:hAnsi="Calibri" w:cs="Calibri"/>
          <w:szCs w:val="24"/>
        </w:rPr>
        <w:t>ed</w:t>
      </w:r>
      <w:proofErr w:type="spellEnd"/>
      <w:r w:rsidRPr="00330582">
        <w:rPr>
          <w:rFonts w:ascii="Calibri" w:eastAsia="Calibri" w:hAnsi="Calibri" w:cs="Calibri"/>
          <w:szCs w:val="24"/>
        </w:rPr>
        <w:t>. Elsevier Masson, 2011</w:t>
      </w:r>
      <w:r w:rsidRPr="00330582">
        <w:rPr>
          <w:szCs w:val="24"/>
        </w:rPr>
        <w:t xml:space="preserve"> </w:t>
      </w:r>
    </w:p>
    <w:p w:rsidR="00330582" w:rsidRPr="00330582" w:rsidRDefault="00330582" w:rsidP="00330582">
      <w:pPr>
        <w:spacing w:after="217" w:line="259" w:lineRule="auto"/>
        <w:ind w:left="-5" w:right="0"/>
        <w:rPr>
          <w:szCs w:val="24"/>
        </w:rPr>
      </w:pPr>
      <w:r w:rsidRPr="00330582">
        <w:rPr>
          <w:rFonts w:ascii="Calibri" w:eastAsia="Calibri" w:hAnsi="Calibri" w:cs="Calibri"/>
          <w:b/>
          <w:i/>
          <w:szCs w:val="24"/>
          <w:u w:val="single" w:color="000000"/>
        </w:rPr>
        <w:t>« Anatomie fonctionnelle appliquée à l’ostéopathie crânienne »</w:t>
      </w:r>
      <w:r w:rsidRPr="00330582">
        <w:rPr>
          <w:rFonts w:ascii="Calibri" w:eastAsia="Calibri" w:hAnsi="Calibri" w:cs="Calibri"/>
          <w:szCs w:val="24"/>
        </w:rPr>
        <w:t xml:space="preserve">, </w:t>
      </w:r>
      <w:proofErr w:type="spellStart"/>
      <w:r w:rsidRPr="00330582">
        <w:rPr>
          <w:rFonts w:ascii="Calibri" w:eastAsia="Calibri" w:hAnsi="Calibri" w:cs="Calibri"/>
          <w:szCs w:val="24"/>
        </w:rPr>
        <w:t>ed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. Elsevier Masson, 2009 </w:t>
      </w:r>
    </w:p>
    <w:p w:rsidR="00330582" w:rsidRPr="00330582" w:rsidRDefault="00330582" w:rsidP="00330582">
      <w:pPr>
        <w:spacing w:after="205" w:line="269" w:lineRule="auto"/>
        <w:ind w:left="-5" w:right="0"/>
        <w:rPr>
          <w:szCs w:val="24"/>
        </w:rPr>
      </w:pPr>
      <w:r w:rsidRPr="00330582">
        <w:rPr>
          <w:rFonts w:ascii="Calibri" w:eastAsia="Calibri" w:hAnsi="Calibri" w:cs="Calibri"/>
          <w:b/>
          <w:i/>
          <w:szCs w:val="24"/>
          <w:u w:val="single" w:color="000000"/>
        </w:rPr>
        <w:t>« Pratique de l’accouchement »</w:t>
      </w:r>
      <w:r w:rsidRPr="00330582">
        <w:rPr>
          <w:rFonts w:ascii="Calibri" w:eastAsia="Calibri" w:hAnsi="Calibri" w:cs="Calibri"/>
          <w:szCs w:val="24"/>
        </w:rPr>
        <w:t xml:space="preserve">, Jacques </w:t>
      </w:r>
      <w:proofErr w:type="spellStart"/>
      <w:r w:rsidRPr="00330582">
        <w:rPr>
          <w:rFonts w:ascii="Calibri" w:eastAsia="Calibri" w:hAnsi="Calibri" w:cs="Calibri"/>
          <w:szCs w:val="24"/>
        </w:rPr>
        <w:t>Lansac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, Philippe Descamps, Jean-François Oury, </w:t>
      </w:r>
      <w:proofErr w:type="spellStart"/>
      <w:r w:rsidRPr="00330582">
        <w:rPr>
          <w:rFonts w:ascii="Calibri" w:eastAsia="Calibri" w:hAnsi="Calibri" w:cs="Calibri"/>
          <w:szCs w:val="24"/>
        </w:rPr>
        <w:t>ed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. Elsevier Masson, 5°édition, 2011 </w:t>
      </w:r>
    </w:p>
    <w:p w:rsidR="00330582" w:rsidRPr="00330582" w:rsidRDefault="00330582" w:rsidP="00330582">
      <w:pPr>
        <w:spacing w:after="205" w:line="269" w:lineRule="auto"/>
        <w:ind w:left="-5" w:right="0"/>
        <w:rPr>
          <w:szCs w:val="24"/>
        </w:rPr>
      </w:pPr>
      <w:r w:rsidRPr="00330582">
        <w:rPr>
          <w:rFonts w:ascii="Calibri" w:eastAsia="Calibri" w:hAnsi="Calibri" w:cs="Calibri"/>
          <w:b/>
          <w:i/>
          <w:szCs w:val="24"/>
          <w:u w:val="single" w:color="000000"/>
        </w:rPr>
        <w:t>« Approche ostéopathique des bébés »</w:t>
      </w:r>
      <w:r w:rsidRPr="00330582">
        <w:rPr>
          <w:rFonts w:ascii="Calibri" w:eastAsia="Calibri" w:hAnsi="Calibri" w:cs="Calibri"/>
          <w:szCs w:val="24"/>
        </w:rPr>
        <w:t xml:space="preserve">, niveaux 1 et 2, présentés par </w:t>
      </w:r>
      <w:proofErr w:type="spellStart"/>
      <w:r w:rsidRPr="00330582">
        <w:rPr>
          <w:rFonts w:ascii="Calibri" w:eastAsia="Calibri" w:hAnsi="Calibri" w:cs="Calibri"/>
          <w:szCs w:val="24"/>
        </w:rPr>
        <w:t>Eric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 Simon et Dany </w:t>
      </w:r>
      <w:proofErr w:type="spellStart"/>
      <w:r w:rsidRPr="00330582">
        <w:rPr>
          <w:rFonts w:ascii="Calibri" w:eastAsia="Calibri" w:hAnsi="Calibri" w:cs="Calibri"/>
          <w:szCs w:val="24"/>
        </w:rPr>
        <w:t>HeintzBlondy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 D.O. </w:t>
      </w:r>
    </w:p>
    <w:p w:rsidR="00330582" w:rsidRPr="00330582" w:rsidRDefault="00330582" w:rsidP="00330582">
      <w:pPr>
        <w:spacing w:after="10" w:line="269" w:lineRule="auto"/>
        <w:ind w:left="-5" w:right="0"/>
        <w:rPr>
          <w:szCs w:val="24"/>
        </w:rPr>
      </w:pPr>
      <w:r w:rsidRPr="00330582">
        <w:rPr>
          <w:rFonts w:ascii="Calibri" w:eastAsia="Calibri" w:hAnsi="Calibri" w:cs="Calibri"/>
          <w:b/>
          <w:i/>
          <w:szCs w:val="24"/>
          <w:u w:val="single" w:color="000000"/>
        </w:rPr>
        <w:t>« Guide pratique de la consultation en pédiatrie »</w:t>
      </w:r>
      <w:r w:rsidRPr="00330582">
        <w:rPr>
          <w:rFonts w:ascii="Calibri" w:eastAsia="Calibri" w:hAnsi="Calibri" w:cs="Calibri"/>
          <w:szCs w:val="24"/>
        </w:rPr>
        <w:t xml:space="preserve">, Jérôme </w:t>
      </w:r>
      <w:proofErr w:type="spellStart"/>
      <w:r w:rsidRPr="00330582">
        <w:rPr>
          <w:rFonts w:ascii="Calibri" w:eastAsia="Calibri" w:hAnsi="Calibri" w:cs="Calibri"/>
          <w:szCs w:val="24"/>
        </w:rPr>
        <w:t>Valleteau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 de </w:t>
      </w:r>
      <w:proofErr w:type="spellStart"/>
      <w:r w:rsidRPr="00330582">
        <w:rPr>
          <w:rFonts w:ascii="Calibri" w:eastAsia="Calibri" w:hAnsi="Calibri" w:cs="Calibri"/>
          <w:szCs w:val="24"/>
        </w:rPr>
        <w:t>Moulliac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, 10°édition, </w:t>
      </w:r>
      <w:proofErr w:type="spellStart"/>
      <w:r w:rsidRPr="00330582">
        <w:rPr>
          <w:rFonts w:ascii="Calibri" w:eastAsia="Calibri" w:hAnsi="Calibri" w:cs="Calibri"/>
          <w:szCs w:val="24"/>
        </w:rPr>
        <w:t>ed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. </w:t>
      </w:r>
    </w:p>
    <w:p w:rsidR="00330582" w:rsidRPr="00330582" w:rsidRDefault="00330582" w:rsidP="00330582">
      <w:pPr>
        <w:spacing w:after="205" w:line="269" w:lineRule="auto"/>
        <w:ind w:left="-5" w:right="0"/>
        <w:rPr>
          <w:szCs w:val="24"/>
        </w:rPr>
      </w:pPr>
      <w:r w:rsidRPr="00330582">
        <w:rPr>
          <w:rFonts w:ascii="Calibri" w:eastAsia="Calibri" w:hAnsi="Calibri" w:cs="Calibri"/>
          <w:szCs w:val="24"/>
        </w:rPr>
        <w:t xml:space="preserve">Elsevier Masson, 2012 </w:t>
      </w:r>
    </w:p>
    <w:p w:rsidR="00330582" w:rsidRPr="00330582" w:rsidRDefault="00330582" w:rsidP="00330582">
      <w:pPr>
        <w:spacing w:after="205" w:line="269" w:lineRule="auto"/>
        <w:ind w:left="-5" w:right="0"/>
        <w:rPr>
          <w:szCs w:val="24"/>
        </w:rPr>
      </w:pPr>
      <w:r w:rsidRPr="00330582">
        <w:rPr>
          <w:rFonts w:ascii="Calibri" w:eastAsia="Calibri" w:hAnsi="Calibri" w:cs="Calibri"/>
          <w:b/>
          <w:i/>
          <w:szCs w:val="24"/>
          <w:u w:val="single" w:color="000000"/>
        </w:rPr>
        <w:t>« Ostéopathie viscérale »</w:t>
      </w:r>
      <w:r w:rsidRPr="00330582">
        <w:rPr>
          <w:rFonts w:ascii="Calibri" w:eastAsia="Calibri" w:hAnsi="Calibri" w:cs="Calibri"/>
          <w:szCs w:val="24"/>
        </w:rPr>
        <w:t xml:space="preserve">, G. Finet et Ch. </w:t>
      </w:r>
      <w:proofErr w:type="spellStart"/>
      <w:r w:rsidRPr="00330582">
        <w:rPr>
          <w:rFonts w:ascii="Calibri" w:eastAsia="Calibri" w:hAnsi="Calibri" w:cs="Calibri"/>
          <w:szCs w:val="24"/>
        </w:rPr>
        <w:t>Williame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, D.O. </w:t>
      </w:r>
    </w:p>
    <w:p w:rsidR="00330582" w:rsidRPr="00330582" w:rsidRDefault="00330582" w:rsidP="00330582">
      <w:pPr>
        <w:spacing w:after="217" w:line="259" w:lineRule="auto"/>
        <w:ind w:left="-5" w:right="0"/>
        <w:rPr>
          <w:szCs w:val="24"/>
        </w:rPr>
      </w:pPr>
      <w:r w:rsidRPr="00330582">
        <w:rPr>
          <w:rFonts w:ascii="Calibri" w:eastAsia="Calibri" w:hAnsi="Calibri" w:cs="Calibri"/>
          <w:b/>
          <w:i/>
          <w:szCs w:val="24"/>
          <w:u w:val="single" w:color="000000"/>
        </w:rPr>
        <w:t>« Approche tissulaire de l’ostéopathie »</w:t>
      </w:r>
      <w:r w:rsidRPr="00330582">
        <w:rPr>
          <w:rFonts w:ascii="Calibri" w:eastAsia="Calibri" w:hAnsi="Calibri" w:cs="Calibri"/>
          <w:szCs w:val="24"/>
        </w:rPr>
        <w:t xml:space="preserve">, Pierre Tricot, Sully, 2005 </w:t>
      </w:r>
    </w:p>
    <w:p w:rsidR="00330582" w:rsidRPr="00330582" w:rsidRDefault="00330582" w:rsidP="00330582">
      <w:pPr>
        <w:spacing w:after="205" w:line="269" w:lineRule="auto"/>
        <w:ind w:left="-5" w:right="0"/>
        <w:rPr>
          <w:szCs w:val="24"/>
        </w:rPr>
      </w:pPr>
      <w:r w:rsidRPr="00330582">
        <w:rPr>
          <w:rFonts w:ascii="Calibri" w:eastAsia="Calibri" w:hAnsi="Calibri" w:cs="Calibri"/>
          <w:b/>
          <w:i/>
          <w:szCs w:val="24"/>
          <w:u w:val="single" w:color="000000"/>
        </w:rPr>
        <w:t xml:space="preserve">« L’examen clinique pédiatrique rendu facile </w:t>
      </w:r>
      <w:r w:rsidRPr="00330582">
        <w:rPr>
          <w:rFonts w:ascii="Calibri" w:eastAsia="Calibri" w:hAnsi="Calibri" w:cs="Calibri"/>
          <w:b/>
          <w:szCs w:val="24"/>
        </w:rPr>
        <w:t>»,</w:t>
      </w:r>
      <w:r w:rsidRPr="00330582">
        <w:rPr>
          <w:rFonts w:ascii="Calibri" w:eastAsia="Calibri" w:hAnsi="Calibri" w:cs="Calibri"/>
          <w:szCs w:val="24"/>
        </w:rPr>
        <w:t xml:space="preserve"> Denis Gill, </w:t>
      </w:r>
      <w:proofErr w:type="spellStart"/>
      <w:r w:rsidRPr="00330582">
        <w:rPr>
          <w:rFonts w:ascii="Calibri" w:eastAsia="Calibri" w:hAnsi="Calibri" w:cs="Calibri"/>
          <w:szCs w:val="24"/>
        </w:rPr>
        <w:t>Niall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 O’Brien, Ed. </w:t>
      </w:r>
      <w:proofErr w:type="spellStart"/>
      <w:r w:rsidRPr="00330582">
        <w:rPr>
          <w:rFonts w:ascii="Calibri" w:eastAsia="Calibri" w:hAnsi="Calibri" w:cs="Calibri"/>
          <w:szCs w:val="24"/>
        </w:rPr>
        <w:t>Maloine</w:t>
      </w:r>
      <w:proofErr w:type="spellEnd"/>
      <w:r w:rsidRPr="00330582">
        <w:rPr>
          <w:rFonts w:ascii="Calibri" w:eastAsia="Calibri" w:hAnsi="Calibri" w:cs="Calibri"/>
          <w:szCs w:val="24"/>
        </w:rPr>
        <w:t xml:space="preserve">, 2004 </w:t>
      </w:r>
    </w:p>
    <w:p w:rsidR="00330582" w:rsidRPr="00330582" w:rsidRDefault="00330582" w:rsidP="00330582">
      <w:pPr>
        <w:spacing w:after="211" w:line="259" w:lineRule="auto"/>
        <w:ind w:left="0" w:right="0" w:firstLine="0"/>
        <w:rPr>
          <w:szCs w:val="24"/>
        </w:rPr>
      </w:pPr>
      <w:r w:rsidRPr="00330582">
        <w:rPr>
          <w:b/>
          <w:i/>
          <w:szCs w:val="24"/>
          <w:u w:val="single" w:color="000000"/>
        </w:rPr>
        <w:t>« L’ostéopathe, magazine » n°23, Grossesse, neuf mois fermes pour l’ostéopathe</w:t>
      </w:r>
      <w:r w:rsidRPr="00330582">
        <w:rPr>
          <w:b/>
          <w:i/>
          <w:szCs w:val="24"/>
        </w:rPr>
        <w:t xml:space="preserve"> </w:t>
      </w:r>
    </w:p>
    <w:p w:rsidR="00330582" w:rsidRPr="00330582" w:rsidRDefault="00330582" w:rsidP="00330582">
      <w:pPr>
        <w:ind w:left="-5" w:right="80"/>
        <w:rPr>
          <w:szCs w:val="24"/>
        </w:rPr>
      </w:pPr>
      <w:r w:rsidRPr="00330582">
        <w:rPr>
          <w:b/>
          <w:i/>
          <w:szCs w:val="24"/>
          <w:u w:val="single" w:color="000000"/>
        </w:rPr>
        <w:t xml:space="preserve">« La thérapie manuelle en </w:t>
      </w:r>
      <w:proofErr w:type="spellStart"/>
      <w:r w:rsidRPr="00330582">
        <w:rPr>
          <w:b/>
          <w:i/>
          <w:szCs w:val="24"/>
          <w:u w:val="single" w:color="000000"/>
        </w:rPr>
        <w:t>périnéologie</w:t>
      </w:r>
      <w:proofErr w:type="spellEnd"/>
      <w:r w:rsidRPr="00330582">
        <w:rPr>
          <w:b/>
          <w:i/>
          <w:szCs w:val="24"/>
          <w:u w:val="single" w:color="000000"/>
        </w:rPr>
        <w:t xml:space="preserve"> »</w:t>
      </w:r>
      <w:r w:rsidRPr="00330582">
        <w:rPr>
          <w:szCs w:val="24"/>
        </w:rPr>
        <w:t xml:space="preserve">, Gian Marco </w:t>
      </w:r>
      <w:proofErr w:type="spellStart"/>
      <w:r w:rsidRPr="00330582">
        <w:rPr>
          <w:szCs w:val="24"/>
        </w:rPr>
        <w:t>Trovarelli</w:t>
      </w:r>
      <w:proofErr w:type="spellEnd"/>
      <w:r w:rsidRPr="00330582">
        <w:rPr>
          <w:szCs w:val="24"/>
        </w:rPr>
        <w:t xml:space="preserve">, Ed. Société des Ecrivains, 2015. </w:t>
      </w:r>
    </w:p>
    <w:p w:rsidR="00330582" w:rsidRPr="00330582" w:rsidRDefault="00330582" w:rsidP="00330582">
      <w:pPr>
        <w:spacing w:after="241"/>
        <w:ind w:left="-5" w:right="80"/>
        <w:rPr>
          <w:szCs w:val="24"/>
        </w:rPr>
      </w:pPr>
      <w:r w:rsidRPr="00330582">
        <w:rPr>
          <w:b/>
          <w:szCs w:val="24"/>
        </w:rPr>
        <w:t xml:space="preserve"> </w:t>
      </w:r>
      <w:r w:rsidRPr="00330582">
        <w:rPr>
          <w:b/>
          <w:szCs w:val="24"/>
          <w:u w:val="single" w:color="000000"/>
        </w:rPr>
        <w:t>« Pratique de l’accouchement »</w:t>
      </w:r>
      <w:r w:rsidRPr="00330582">
        <w:rPr>
          <w:szCs w:val="24"/>
        </w:rPr>
        <w:t xml:space="preserve">, Jacques </w:t>
      </w:r>
      <w:proofErr w:type="spellStart"/>
      <w:r w:rsidRPr="00330582">
        <w:rPr>
          <w:szCs w:val="24"/>
        </w:rPr>
        <w:t>Lansac</w:t>
      </w:r>
      <w:proofErr w:type="spellEnd"/>
      <w:r w:rsidRPr="00330582">
        <w:rPr>
          <w:szCs w:val="24"/>
        </w:rPr>
        <w:t>, Philippe Descamps, Jean-François Oury, Ed. Elsevier Masson, 2011, 5</w:t>
      </w:r>
      <w:r w:rsidRPr="00330582">
        <w:rPr>
          <w:szCs w:val="24"/>
          <w:vertAlign w:val="superscript"/>
        </w:rPr>
        <w:t>ème</w:t>
      </w:r>
      <w:r w:rsidRPr="00330582">
        <w:rPr>
          <w:szCs w:val="24"/>
        </w:rPr>
        <w:t xml:space="preserve"> édition. </w:t>
      </w:r>
    </w:p>
    <w:p w:rsidR="00330582" w:rsidRPr="00330582" w:rsidRDefault="00330582" w:rsidP="00330582">
      <w:pPr>
        <w:spacing w:after="226"/>
        <w:ind w:left="-5" w:right="80"/>
        <w:rPr>
          <w:szCs w:val="24"/>
        </w:rPr>
      </w:pPr>
      <w:r w:rsidRPr="00330582">
        <w:rPr>
          <w:b/>
          <w:i/>
          <w:szCs w:val="24"/>
          <w:u w:val="single" w:color="000000"/>
        </w:rPr>
        <w:t>« Gynécologie obstétrique »</w:t>
      </w:r>
      <w:r w:rsidRPr="00330582">
        <w:rPr>
          <w:szCs w:val="24"/>
        </w:rPr>
        <w:t>, Ed. Elsevier Masson, 2011, 3</w:t>
      </w:r>
      <w:r w:rsidRPr="00330582">
        <w:rPr>
          <w:szCs w:val="24"/>
          <w:vertAlign w:val="superscript"/>
        </w:rPr>
        <w:t>ème</w:t>
      </w:r>
      <w:r w:rsidRPr="00330582">
        <w:rPr>
          <w:szCs w:val="24"/>
        </w:rPr>
        <w:t xml:space="preserve"> édition. </w:t>
      </w:r>
    </w:p>
    <w:p w:rsidR="00330582" w:rsidRPr="00330582" w:rsidRDefault="00330582" w:rsidP="00330582">
      <w:pPr>
        <w:spacing w:after="237"/>
        <w:ind w:left="-5" w:right="80"/>
        <w:rPr>
          <w:szCs w:val="24"/>
        </w:rPr>
      </w:pPr>
      <w:r w:rsidRPr="00330582">
        <w:rPr>
          <w:b/>
          <w:i/>
          <w:szCs w:val="24"/>
          <w:u w:val="single" w:color="000000"/>
        </w:rPr>
        <w:t>« Anatomie, physiologie, biologie »</w:t>
      </w:r>
      <w:r w:rsidRPr="00330582">
        <w:rPr>
          <w:szCs w:val="24"/>
        </w:rPr>
        <w:t xml:space="preserve">, Arne </w:t>
      </w:r>
      <w:proofErr w:type="spellStart"/>
      <w:r w:rsidRPr="00330582">
        <w:rPr>
          <w:szCs w:val="24"/>
        </w:rPr>
        <w:t>Schâffler</w:t>
      </w:r>
      <w:proofErr w:type="spellEnd"/>
      <w:r w:rsidRPr="00330582">
        <w:rPr>
          <w:szCs w:val="24"/>
        </w:rPr>
        <w:t xml:space="preserve">, Nicole </w:t>
      </w:r>
      <w:proofErr w:type="spellStart"/>
      <w:r w:rsidRPr="00330582">
        <w:rPr>
          <w:szCs w:val="24"/>
        </w:rPr>
        <w:t>Menche</w:t>
      </w:r>
      <w:proofErr w:type="spellEnd"/>
      <w:r w:rsidRPr="00330582">
        <w:rPr>
          <w:szCs w:val="24"/>
        </w:rPr>
        <w:t xml:space="preserve">, Ed. </w:t>
      </w:r>
      <w:proofErr w:type="spellStart"/>
      <w:r w:rsidRPr="00330582">
        <w:rPr>
          <w:szCs w:val="24"/>
        </w:rPr>
        <w:t>Maloine</w:t>
      </w:r>
      <w:proofErr w:type="spellEnd"/>
      <w:r w:rsidRPr="00330582">
        <w:rPr>
          <w:szCs w:val="24"/>
        </w:rPr>
        <w:t>, 2004, 2</w:t>
      </w:r>
      <w:r w:rsidRPr="00330582">
        <w:rPr>
          <w:szCs w:val="24"/>
          <w:vertAlign w:val="superscript"/>
        </w:rPr>
        <w:t>ème</w:t>
      </w:r>
      <w:r w:rsidRPr="00330582">
        <w:rPr>
          <w:szCs w:val="24"/>
        </w:rPr>
        <w:t xml:space="preserve"> édition. </w:t>
      </w:r>
    </w:p>
    <w:p w:rsidR="00330582" w:rsidRDefault="00330582" w:rsidP="00330582">
      <w:pPr>
        <w:spacing w:after="218" w:line="259" w:lineRule="auto"/>
        <w:ind w:left="0" w:right="0" w:firstLine="0"/>
      </w:pPr>
      <w:r w:rsidRPr="002E5E1F">
        <w:rPr>
          <w:b/>
          <w:i/>
          <w:color w:val="auto"/>
          <w:szCs w:val="24"/>
        </w:rPr>
        <w:t xml:space="preserve"> </w:t>
      </w:r>
      <w:hyperlink r:id="rId133" w:tgtFrame="_blank" w:history="1">
        <w:r w:rsidR="002E5E1F" w:rsidRPr="002E5E1F">
          <w:rPr>
            <w:rStyle w:val="Lienhypertexte"/>
            <w:rFonts w:ascii="Arial" w:hAnsi="Arial" w:cs="Arial"/>
            <w:b/>
            <w:i/>
            <w:color w:val="auto"/>
            <w:szCs w:val="24"/>
            <w:shd w:val="clear" w:color="auto" w:fill="FFFFFF"/>
          </w:rPr>
          <w:t>Le Sommeil, le rêve et l'enfant</w:t>
        </w:r>
      </w:hyperlink>
      <w:r w:rsidR="002E5E1F" w:rsidRPr="002E5E1F">
        <w:rPr>
          <w:b/>
          <w:i/>
          <w:color w:val="auto"/>
          <w:szCs w:val="24"/>
        </w:rPr>
        <w:t xml:space="preserve">, </w:t>
      </w:r>
      <w:r w:rsidR="002E5E1F">
        <w:t xml:space="preserve">Marie </w:t>
      </w:r>
      <w:proofErr w:type="spellStart"/>
      <w:r w:rsidR="002E5E1F">
        <w:t>thirion</w:t>
      </w:r>
      <w:proofErr w:type="spellEnd"/>
      <w:r w:rsidR="002E5E1F">
        <w:t xml:space="preserve">, </w:t>
      </w:r>
      <w:proofErr w:type="spellStart"/>
      <w:r w:rsidR="002E5E1F">
        <w:t>eds</w:t>
      </w:r>
      <w:proofErr w:type="spellEnd"/>
      <w:r w:rsidR="002E5E1F">
        <w:t xml:space="preserve"> Albin Michel</w:t>
      </w:r>
    </w:p>
    <w:p w:rsidR="002E5E1F" w:rsidRPr="002E5E1F" w:rsidRDefault="002E5E1F" w:rsidP="002E5E1F">
      <w:pPr>
        <w:spacing w:after="218" w:line="259" w:lineRule="auto"/>
        <w:ind w:left="0" w:right="0" w:firstLine="0"/>
      </w:pPr>
      <w:r w:rsidRPr="002E5E1F">
        <w:rPr>
          <w:b/>
          <w:i/>
          <w:u w:val="single"/>
          <w:lang w:val="fr-FR"/>
        </w:rPr>
        <w:t xml:space="preserve">Les fascias, </w:t>
      </w:r>
      <w:r w:rsidRPr="002E5E1F">
        <w:rPr>
          <w:lang w:val="fr-FR"/>
        </w:rPr>
        <w:t xml:space="preserve">Serge Paoletti, </w:t>
      </w:r>
      <w:proofErr w:type="spellStart"/>
      <w:r w:rsidRPr="002E5E1F">
        <w:rPr>
          <w:lang w:val="fr-FR"/>
        </w:rPr>
        <w:t>eds</w:t>
      </w:r>
      <w:proofErr w:type="spellEnd"/>
      <w:r w:rsidRPr="002E5E1F">
        <w:rPr>
          <w:lang w:val="fr-FR"/>
        </w:rPr>
        <w:t xml:space="preserve"> Sully, avril 2011</w:t>
      </w:r>
    </w:p>
    <w:p w:rsidR="002E5E1F" w:rsidRPr="002E5E1F" w:rsidRDefault="002E5E1F" w:rsidP="002E5E1F">
      <w:pPr>
        <w:spacing w:after="218" w:line="259" w:lineRule="auto"/>
        <w:ind w:left="0" w:right="0" w:firstLine="0"/>
      </w:pPr>
      <w:r w:rsidRPr="002E5E1F">
        <w:rPr>
          <w:b/>
          <w:i/>
          <w:u w:val="single"/>
          <w:lang w:val="fr-FR"/>
        </w:rPr>
        <w:t xml:space="preserve">Le décodage </w:t>
      </w:r>
      <w:proofErr w:type="spellStart"/>
      <w:r w:rsidRPr="002E5E1F">
        <w:rPr>
          <w:b/>
          <w:i/>
          <w:u w:val="single"/>
          <w:lang w:val="fr-FR"/>
        </w:rPr>
        <w:t>fascial</w:t>
      </w:r>
      <w:proofErr w:type="spellEnd"/>
      <w:r w:rsidRPr="002E5E1F">
        <w:rPr>
          <w:lang w:val="fr-FR"/>
        </w:rPr>
        <w:t xml:space="preserve">, serge </w:t>
      </w:r>
      <w:proofErr w:type="spellStart"/>
      <w:r w:rsidRPr="002E5E1F">
        <w:rPr>
          <w:lang w:val="fr-FR"/>
        </w:rPr>
        <w:t>paoletti</w:t>
      </w:r>
      <w:proofErr w:type="spellEnd"/>
      <w:r w:rsidRPr="002E5E1F">
        <w:rPr>
          <w:lang w:val="fr-FR"/>
        </w:rPr>
        <w:t xml:space="preserve">, </w:t>
      </w:r>
      <w:proofErr w:type="spellStart"/>
      <w:r w:rsidRPr="002E5E1F">
        <w:rPr>
          <w:lang w:val="fr-FR"/>
        </w:rPr>
        <w:t>eds</w:t>
      </w:r>
      <w:proofErr w:type="spellEnd"/>
      <w:r w:rsidRPr="002E5E1F">
        <w:rPr>
          <w:lang w:val="fr-FR"/>
        </w:rPr>
        <w:t xml:space="preserve"> Sully, </w:t>
      </w:r>
      <w:proofErr w:type="spellStart"/>
      <w:r w:rsidRPr="002E5E1F">
        <w:rPr>
          <w:lang w:val="fr-FR"/>
        </w:rPr>
        <w:t>déc</w:t>
      </w:r>
      <w:proofErr w:type="spellEnd"/>
      <w:r w:rsidRPr="002E5E1F">
        <w:rPr>
          <w:lang w:val="fr-FR"/>
        </w:rPr>
        <w:t xml:space="preserve"> 2021</w:t>
      </w:r>
      <w:bookmarkStart w:id="0" w:name="_GoBack"/>
      <w:bookmarkEnd w:id="0"/>
    </w:p>
    <w:p w:rsidR="002E5E1F" w:rsidRDefault="002E5E1F" w:rsidP="00330582">
      <w:pPr>
        <w:spacing w:after="218" w:line="259" w:lineRule="auto"/>
        <w:ind w:left="0" w:right="0" w:firstLine="0"/>
      </w:pPr>
    </w:p>
    <w:p w:rsidR="002E5E1F" w:rsidRPr="00330582" w:rsidRDefault="002E5E1F" w:rsidP="00330582">
      <w:pPr>
        <w:spacing w:after="218" w:line="259" w:lineRule="auto"/>
        <w:ind w:left="0" w:right="0" w:firstLine="0"/>
        <w:rPr>
          <w:szCs w:val="24"/>
        </w:rPr>
      </w:pPr>
    </w:p>
    <w:p w:rsidR="00330582" w:rsidRPr="00330582" w:rsidRDefault="00330582" w:rsidP="00330582">
      <w:pPr>
        <w:spacing w:after="158" w:line="259" w:lineRule="auto"/>
        <w:ind w:left="0" w:right="460" w:firstLine="0"/>
        <w:rPr>
          <w:szCs w:val="24"/>
        </w:rPr>
      </w:pPr>
    </w:p>
    <w:p w:rsidR="00B263DA" w:rsidRPr="00330582" w:rsidRDefault="00B263DA">
      <w:pPr>
        <w:rPr>
          <w:szCs w:val="24"/>
        </w:rPr>
      </w:pPr>
    </w:p>
    <w:sectPr w:rsidR="00B263DA" w:rsidRPr="0033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82"/>
    <w:rsid w:val="00141F8A"/>
    <w:rsid w:val="002C2447"/>
    <w:rsid w:val="002E5E1F"/>
    <w:rsid w:val="00330582"/>
    <w:rsid w:val="003D4137"/>
    <w:rsid w:val="00B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92AFE-6CFD-4BDA-B995-F6BE3A43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82"/>
    <w:pPr>
      <w:spacing w:after="202" w:line="271" w:lineRule="auto"/>
      <w:ind w:left="10" w:right="72" w:hanging="10"/>
    </w:pPr>
    <w:rPr>
      <w:rFonts w:ascii="Times New Roman" w:eastAsia="Times New Roman" w:hAnsi="Times New Roman" w:cs="Times New Roman"/>
      <w:color w:val="000000"/>
      <w:sz w:val="24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1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25095800/" TargetMode="External"/><Relationship Id="rId117" Type="http://schemas.openxmlformats.org/officeDocument/2006/relationships/hyperlink" Target="https://pubmed.ncbi.nlm.nih.gov/24249695/" TargetMode="External"/><Relationship Id="rId21" Type="http://schemas.openxmlformats.org/officeDocument/2006/relationships/hyperlink" Target="https://pubmed.ncbi.nlm.nih.gov/14989573/" TargetMode="External"/><Relationship Id="rId42" Type="http://schemas.openxmlformats.org/officeDocument/2006/relationships/hyperlink" Target="https://pubmed.ncbi.nlm.nih.gov/30173975/" TargetMode="External"/><Relationship Id="rId47" Type="http://schemas.openxmlformats.org/officeDocument/2006/relationships/hyperlink" Target="https://pubmed.ncbi.nlm.nih.gov/30173975/" TargetMode="External"/><Relationship Id="rId63" Type="http://schemas.openxmlformats.org/officeDocument/2006/relationships/hyperlink" Target="https://pubmed.ncbi.nlm.nih.gov/27641715/" TargetMode="External"/><Relationship Id="rId68" Type="http://schemas.openxmlformats.org/officeDocument/2006/relationships/hyperlink" Target="https://pubmed.ncbi.nlm.nih.gov/24249695/" TargetMode="External"/><Relationship Id="rId84" Type="http://schemas.openxmlformats.org/officeDocument/2006/relationships/hyperlink" Target="https://pubmed.ncbi.nlm.nih.gov/28284020/" TargetMode="External"/><Relationship Id="rId89" Type="http://schemas.openxmlformats.org/officeDocument/2006/relationships/hyperlink" Target="https://pubmed.ncbi.nlm.nih.gov/30173975/" TargetMode="External"/><Relationship Id="rId112" Type="http://schemas.openxmlformats.org/officeDocument/2006/relationships/hyperlink" Target="https://pubmed.ncbi.nlm.nih.gov/27641715/" TargetMode="External"/><Relationship Id="rId133" Type="http://schemas.openxmlformats.org/officeDocument/2006/relationships/hyperlink" Target="https://www.bing.com/ck/a?!&amp;&amp;p=2ebc01d8715c51daJmltdHM9MTY2MTYxMTQ4MiZpZ3VpZD1kNTc4MjUwNi00ODhkLTQ3YTEtOTMwNC0xNjFjYzU0NzRhYzMmaW5zaWQ9NTI2OQ&amp;ptn=3&amp;hsh=3&amp;fclid=c90d37df-2616-11ed-868c-cc0304a288a5&amp;u=a1aHR0cHM6Ly93d3cuZnIuZm5hYy5iZS9hMzQyNDQ4NS9NYXJpZS1Kb3NlcGhlLUNoYWxsYW1lbC1MZS1Tb21tZWlsLWxlLXJldmUtZXQtbC1lbmZhbnQ&amp;ntb=1" TargetMode="External"/><Relationship Id="rId16" Type="http://schemas.openxmlformats.org/officeDocument/2006/relationships/hyperlink" Target="https://pubmed.ncbi.nlm.nih.gov/31648997/" TargetMode="External"/><Relationship Id="rId107" Type="http://schemas.openxmlformats.org/officeDocument/2006/relationships/hyperlink" Target="https://pubmed.ncbi.nlm.nih.gov/27641715/" TargetMode="External"/><Relationship Id="rId11" Type="http://schemas.openxmlformats.org/officeDocument/2006/relationships/hyperlink" Target="https://pubmed.ncbi.nlm.nih.gov/1761592/" TargetMode="External"/><Relationship Id="rId32" Type="http://schemas.openxmlformats.org/officeDocument/2006/relationships/hyperlink" Target="https://pubmed.ncbi.nlm.nih.gov/28284020/" TargetMode="External"/><Relationship Id="rId37" Type="http://schemas.openxmlformats.org/officeDocument/2006/relationships/hyperlink" Target="https://pubmed.ncbi.nlm.nih.gov/30173975/" TargetMode="External"/><Relationship Id="rId53" Type="http://schemas.openxmlformats.org/officeDocument/2006/relationships/hyperlink" Target="https://pubmed.ncbi.nlm.nih.gov/27641715/" TargetMode="External"/><Relationship Id="rId58" Type="http://schemas.openxmlformats.org/officeDocument/2006/relationships/hyperlink" Target="https://pubmed.ncbi.nlm.nih.gov/27641715/" TargetMode="External"/><Relationship Id="rId74" Type="http://schemas.openxmlformats.org/officeDocument/2006/relationships/hyperlink" Target="https://pubmed.ncbi.nlm.nih.gov/24249695/" TargetMode="External"/><Relationship Id="rId79" Type="http://schemas.openxmlformats.org/officeDocument/2006/relationships/hyperlink" Target="https://pubmed.ncbi.nlm.nih.gov/24249695/" TargetMode="External"/><Relationship Id="rId102" Type="http://schemas.openxmlformats.org/officeDocument/2006/relationships/hyperlink" Target="https://pubmed.ncbi.nlm.nih.gov/30173975/" TargetMode="External"/><Relationship Id="rId123" Type="http://schemas.openxmlformats.org/officeDocument/2006/relationships/hyperlink" Target="https://pubmed.ncbi.nlm.nih.gov/24249695/" TargetMode="External"/><Relationship Id="rId128" Type="http://schemas.openxmlformats.org/officeDocument/2006/relationships/hyperlink" Target="https://pubmed.ncbi.nlm.nih.gov/24249695/" TargetMode="External"/><Relationship Id="rId5" Type="http://schemas.openxmlformats.org/officeDocument/2006/relationships/hyperlink" Target="https://pubmed.ncbi.nlm.nih.gov/26527013/" TargetMode="External"/><Relationship Id="rId90" Type="http://schemas.openxmlformats.org/officeDocument/2006/relationships/hyperlink" Target="https://pubmed.ncbi.nlm.nih.gov/30173975/" TargetMode="External"/><Relationship Id="rId95" Type="http://schemas.openxmlformats.org/officeDocument/2006/relationships/hyperlink" Target="https://pubmed.ncbi.nlm.nih.gov/30173975/" TargetMode="External"/><Relationship Id="rId14" Type="http://schemas.openxmlformats.org/officeDocument/2006/relationships/hyperlink" Target="https://pubmed.ncbi.nlm.nih.gov/12881938/" TargetMode="External"/><Relationship Id="rId22" Type="http://schemas.openxmlformats.org/officeDocument/2006/relationships/hyperlink" Target="https://pubmed.ncbi.nlm.nih.gov/16272908/" TargetMode="External"/><Relationship Id="rId27" Type="http://schemas.openxmlformats.org/officeDocument/2006/relationships/hyperlink" Target="https://pubmed.ncbi.nlm.nih.gov/19484317/" TargetMode="External"/><Relationship Id="rId30" Type="http://schemas.openxmlformats.org/officeDocument/2006/relationships/hyperlink" Target="https://pubmed.ncbi.nlm.nih.gov/28284020/" TargetMode="External"/><Relationship Id="rId35" Type="http://schemas.openxmlformats.org/officeDocument/2006/relationships/hyperlink" Target="https://pubmed.ncbi.nlm.nih.gov/28284020/" TargetMode="External"/><Relationship Id="rId43" Type="http://schemas.openxmlformats.org/officeDocument/2006/relationships/hyperlink" Target="https://pubmed.ncbi.nlm.nih.gov/30173975/" TargetMode="External"/><Relationship Id="rId48" Type="http://schemas.openxmlformats.org/officeDocument/2006/relationships/hyperlink" Target="https://pubmed.ncbi.nlm.nih.gov/30173975/" TargetMode="External"/><Relationship Id="rId56" Type="http://schemas.openxmlformats.org/officeDocument/2006/relationships/hyperlink" Target="https://pubmed.ncbi.nlm.nih.gov/27641715/" TargetMode="External"/><Relationship Id="rId64" Type="http://schemas.openxmlformats.org/officeDocument/2006/relationships/hyperlink" Target="https://pubmed.ncbi.nlm.nih.gov/27641715/" TargetMode="External"/><Relationship Id="rId69" Type="http://schemas.openxmlformats.org/officeDocument/2006/relationships/hyperlink" Target="https://pubmed.ncbi.nlm.nih.gov/24249695/" TargetMode="External"/><Relationship Id="rId77" Type="http://schemas.openxmlformats.org/officeDocument/2006/relationships/hyperlink" Target="https://pubmed.ncbi.nlm.nih.gov/24249695/" TargetMode="External"/><Relationship Id="rId100" Type="http://schemas.openxmlformats.org/officeDocument/2006/relationships/hyperlink" Target="https://pubmed.ncbi.nlm.nih.gov/30173975/" TargetMode="External"/><Relationship Id="rId105" Type="http://schemas.openxmlformats.org/officeDocument/2006/relationships/hyperlink" Target="https://pubmed.ncbi.nlm.nih.gov/27641715/" TargetMode="External"/><Relationship Id="rId113" Type="http://schemas.openxmlformats.org/officeDocument/2006/relationships/hyperlink" Target="https://pubmed.ncbi.nlm.nih.gov/27641715/" TargetMode="External"/><Relationship Id="rId118" Type="http://schemas.openxmlformats.org/officeDocument/2006/relationships/hyperlink" Target="https://pubmed.ncbi.nlm.nih.gov/24249695/" TargetMode="External"/><Relationship Id="rId126" Type="http://schemas.openxmlformats.org/officeDocument/2006/relationships/hyperlink" Target="https://pubmed.ncbi.nlm.nih.gov/24249695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pubmed.ncbi.nlm.nih.gov/6212989/" TargetMode="External"/><Relationship Id="rId51" Type="http://schemas.openxmlformats.org/officeDocument/2006/relationships/hyperlink" Target="https://pubmed.ncbi.nlm.nih.gov/27641715/" TargetMode="External"/><Relationship Id="rId72" Type="http://schemas.openxmlformats.org/officeDocument/2006/relationships/hyperlink" Target="https://pubmed.ncbi.nlm.nih.gov/24249695/" TargetMode="External"/><Relationship Id="rId80" Type="http://schemas.openxmlformats.org/officeDocument/2006/relationships/hyperlink" Target="https://pubmed.ncbi.nlm.nih.gov/24249695/" TargetMode="External"/><Relationship Id="rId85" Type="http://schemas.openxmlformats.org/officeDocument/2006/relationships/hyperlink" Target="https://pubmed.ncbi.nlm.nih.gov/28284020/" TargetMode="External"/><Relationship Id="rId93" Type="http://schemas.openxmlformats.org/officeDocument/2006/relationships/hyperlink" Target="https://pubmed.ncbi.nlm.nih.gov/30173975/" TargetMode="External"/><Relationship Id="rId98" Type="http://schemas.openxmlformats.org/officeDocument/2006/relationships/hyperlink" Target="https://pubmed.ncbi.nlm.nih.gov/30173975/" TargetMode="External"/><Relationship Id="rId121" Type="http://schemas.openxmlformats.org/officeDocument/2006/relationships/hyperlink" Target="https://pubmed.ncbi.nlm.nih.gov/2424969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ubmed.ncbi.nlm.nih.gov/1761592/" TargetMode="External"/><Relationship Id="rId17" Type="http://schemas.openxmlformats.org/officeDocument/2006/relationships/hyperlink" Target="https://pubmed.ncbi.nlm.nih.gov/31648997/" TargetMode="External"/><Relationship Id="rId25" Type="http://schemas.openxmlformats.org/officeDocument/2006/relationships/hyperlink" Target="https://pubmed.ncbi.nlm.nih.gov/25095800/" TargetMode="External"/><Relationship Id="rId33" Type="http://schemas.openxmlformats.org/officeDocument/2006/relationships/hyperlink" Target="https://pubmed.ncbi.nlm.nih.gov/28284020/" TargetMode="External"/><Relationship Id="rId38" Type="http://schemas.openxmlformats.org/officeDocument/2006/relationships/hyperlink" Target="https://pubmed.ncbi.nlm.nih.gov/30173975/" TargetMode="External"/><Relationship Id="rId46" Type="http://schemas.openxmlformats.org/officeDocument/2006/relationships/hyperlink" Target="https://pubmed.ncbi.nlm.nih.gov/30173975/" TargetMode="External"/><Relationship Id="rId59" Type="http://schemas.openxmlformats.org/officeDocument/2006/relationships/hyperlink" Target="https://pubmed.ncbi.nlm.nih.gov/27641715/" TargetMode="External"/><Relationship Id="rId67" Type="http://schemas.openxmlformats.org/officeDocument/2006/relationships/hyperlink" Target="https://pubmed.ncbi.nlm.nih.gov/24249695/" TargetMode="External"/><Relationship Id="rId103" Type="http://schemas.openxmlformats.org/officeDocument/2006/relationships/hyperlink" Target="https://pubmed.ncbi.nlm.nih.gov/27641715/" TargetMode="External"/><Relationship Id="rId108" Type="http://schemas.openxmlformats.org/officeDocument/2006/relationships/hyperlink" Target="https://pubmed.ncbi.nlm.nih.gov/27641715/" TargetMode="External"/><Relationship Id="rId116" Type="http://schemas.openxmlformats.org/officeDocument/2006/relationships/hyperlink" Target="https://pubmed.ncbi.nlm.nih.gov/27641715/" TargetMode="External"/><Relationship Id="rId124" Type="http://schemas.openxmlformats.org/officeDocument/2006/relationships/hyperlink" Target="https://pubmed.ncbi.nlm.nih.gov/24249695/" TargetMode="External"/><Relationship Id="rId129" Type="http://schemas.openxmlformats.org/officeDocument/2006/relationships/hyperlink" Target="https://pubmed.ncbi.nlm.nih.gov/24249695/" TargetMode="External"/><Relationship Id="rId20" Type="http://schemas.openxmlformats.org/officeDocument/2006/relationships/hyperlink" Target="https://pubmed.ncbi.nlm.nih.gov/14989573/" TargetMode="External"/><Relationship Id="rId41" Type="http://schemas.openxmlformats.org/officeDocument/2006/relationships/hyperlink" Target="https://pubmed.ncbi.nlm.nih.gov/30173975/" TargetMode="External"/><Relationship Id="rId54" Type="http://schemas.openxmlformats.org/officeDocument/2006/relationships/hyperlink" Target="https://pubmed.ncbi.nlm.nih.gov/27641715/" TargetMode="External"/><Relationship Id="rId62" Type="http://schemas.openxmlformats.org/officeDocument/2006/relationships/hyperlink" Target="https://pubmed.ncbi.nlm.nih.gov/27641715/" TargetMode="External"/><Relationship Id="rId70" Type="http://schemas.openxmlformats.org/officeDocument/2006/relationships/hyperlink" Target="https://pubmed.ncbi.nlm.nih.gov/24249695/" TargetMode="External"/><Relationship Id="rId75" Type="http://schemas.openxmlformats.org/officeDocument/2006/relationships/hyperlink" Target="https://pubmed.ncbi.nlm.nih.gov/24249695/" TargetMode="External"/><Relationship Id="rId83" Type="http://schemas.openxmlformats.org/officeDocument/2006/relationships/hyperlink" Target="https://pubmed.ncbi.nlm.nih.gov/28284020/" TargetMode="External"/><Relationship Id="rId88" Type="http://schemas.openxmlformats.org/officeDocument/2006/relationships/hyperlink" Target="https://pubmed.ncbi.nlm.nih.gov/28284020/" TargetMode="External"/><Relationship Id="rId91" Type="http://schemas.openxmlformats.org/officeDocument/2006/relationships/hyperlink" Target="https://pubmed.ncbi.nlm.nih.gov/30173975/" TargetMode="External"/><Relationship Id="rId96" Type="http://schemas.openxmlformats.org/officeDocument/2006/relationships/hyperlink" Target="https://pubmed.ncbi.nlm.nih.gov/30173975/" TargetMode="External"/><Relationship Id="rId111" Type="http://schemas.openxmlformats.org/officeDocument/2006/relationships/hyperlink" Target="https://pubmed.ncbi.nlm.nih.gov/27641715/" TargetMode="External"/><Relationship Id="rId132" Type="http://schemas.openxmlformats.org/officeDocument/2006/relationships/hyperlink" Target="https://pubmed.ncbi.nlm.nih.gov/24249695/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med.ncbi.nlm.nih.gov/26527013/" TargetMode="External"/><Relationship Id="rId15" Type="http://schemas.openxmlformats.org/officeDocument/2006/relationships/hyperlink" Target="https://pubmed.ncbi.nlm.nih.gov/12881938/" TargetMode="External"/><Relationship Id="rId23" Type="http://schemas.openxmlformats.org/officeDocument/2006/relationships/hyperlink" Target="https://pubmed.ncbi.nlm.nih.gov/16272908/" TargetMode="External"/><Relationship Id="rId28" Type="http://schemas.openxmlformats.org/officeDocument/2006/relationships/hyperlink" Target="https://pubmed.ncbi.nlm.nih.gov/19484317/" TargetMode="External"/><Relationship Id="rId36" Type="http://schemas.openxmlformats.org/officeDocument/2006/relationships/hyperlink" Target="https://pubmed.ncbi.nlm.nih.gov/28284020/" TargetMode="External"/><Relationship Id="rId49" Type="http://schemas.openxmlformats.org/officeDocument/2006/relationships/hyperlink" Target="https://pubmed.ncbi.nlm.nih.gov/30173975/" TargetMode="External"/><Relationship Id="rId57" Type="http://schemas.openxmlformats.org/officeDocument/2006/relationships/hyperlink" Target="https://pubmed.ncbi.nlm.nih.gov/27641715/" TargetMode="External"/><Relationship Id="rId106" Type="http://schemas.openxmlformats.org/officeDocument/2006/relationships/hyperlink" Target="https://pubmed.ncbi.nlm.nih.gov/27641715/" TargetMode="External"/><Relationship Id="rId114" Type="http://schemas.openxmlformats.org/officeDocument/2006/relationships/hyperlink" Target="https://pubmed.ncbi.nlm.nih.gov/27641715/" TargetMode="External"/><Relationship Id="rId119" Type="http://schemas.openxmlformats.org/officeDocument/2006/relationships/hyperlink" Target="https://pubmed.ncbi.nlm.nih.gov/24249695/" TargetMode="External"/><Relationship Id="rId127" Type="http://schemas.openxmlformats.org/officeDocument/2006/relationships/hyperlink" Target="https://pubmed.ncbi.nlm.nih.gov/24249695/" TargetMode="External"/><Relationship Id="rId10" Type="http://schemas.openxmlformats.org/officeDocument/2006/relationships/hyperlink" Target="https://pubmed.ncbi.nlm.nih.gov/6212989/" TargetMode="External"/><Relationship Id="rId31" Type="http://schemas.openxmlformats.org/officeDocument/2006/relationships/hyperlink" Target="https://pubmed.ncbi.nlm.nih.gov/28284020/" TargetMode="External"/><Relationship Id="rId44" Type="http://schemas.openxmlformats.org/officeDocument/2006/relationships/hyperlink" Target="https://pubmed.ncbi.nlm.nih.gov/30173975/" TargetMode="External"/><Relationship Id="rId52" Type="http://schemas.openxmlformats.org/officeDocument/2006/relationships/hyperlink" Target="https://pubmed.ncbi.nlm.nih.gov/27641715/" TargetMode="External"/><Relationship Id="rId60" Type="http://schemas.openxmlformats.org/officeDocument/2006/relationships/hyperlink" Target="https://pubmed.ncbi.nlm.nih.gov/27641715/" TargetMode="External"/><Relationship Id="rId65" Type="http://schemas.openxmlformats.org/officeDocument/2006/relationships/hyperlink" Target="https://pubmed.ncbi.nlm.nih.gov/27641715/" TargetMode="External"/><Relationship Id="rId73" Type="http://schemas.openxmlformats.org/officeDocument/2006/relationships/hyperlink" Target="https://pubmed.ncbi.nlm.nih.gov/24249695/" TargetMode="External"/><Relationship Id="rId78" Type="http://schemas.openxmlformats.org/officeDocument/2006/relationships/hyperlink" Target="https://pubmed.ncbi.nlm.nih.gov/24249695/" TargetMode="External"/><Relationship Id="rId81" Type="http://schemas.openxmlformats.org/officeDocument/2006/relationships/hyperlink" Target="https://pubmed.ncbi.nlm.nih.gov/24249695/" TargetMode="External"/><Relationship Id="rId86" Type="http://schemas.openxmlformats.org/officeDocument/2006/relationships/hyperlink" Target="https://pubmed.ncbi.nlm.nih.gov/28284020/" TargetMode="External"/><Relationship Id="rId94" Type="http://schemas.openxmlformats.org/officeDocument/2006/relationships/hyperlink" Target="https://pubmed.ncbi.nlm.nih.gov/30173975/" TargetMode="External"/><Relationship Id="rId99" Type="http://schemas.openxmlformats.org/officeDocument/2006/relationships/hyperlink" Target="https://pubmed.ncbi.nlm.nih.gov/30173975/" TargetMode="External"/><Relationship Id="rId101" Type="http://schemas.openxmlformats.org/officeDocument/2006/relationships/hyperlink" Target="https://pubmed.ncbi.nlm.nih.gov/30173975/" TargetMode="External"/><Relationship Id="rId122" Type="http://schemas.openxmlformats.org/officeDocument/2006/relationships/hyperlink" Target="https://pubmed.ncbi.nlm.nih.gov/24249695/" TargetMode="External"/><Relationship Id="rId130" Type="http://schemas.openxmlformats.org/officeDocument/2006/relationships/hyperlink" Target="https://pubmed.ncbi.nlm.nih.gov/24249695/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pubmed.ncbi.nlm.nih.gov/26527013/" TargetMode="External"/><Relationship Id="rId9" Type="http://schemas.openxmlformats.org/officeDocument/2006/relationships/hyperlink" Target="https://pubmed.ncbi.nlm.nih.gov/6212989/" TargetMode="External"/><Relationship Id="rId13" Type="http://schemas.openxmlformats.org/officeDocument/2006/relationships/hyperlink" Target="https://pubmed.ncbi.nlm.nih.gov/1761592/" TargetMode="External"/><Relationship Id="rId18" Type="http://schemas.openxmlformats.org/officeDocument/2006/relationships/hyperlink" Target="https://pubmed.ncbi.nlm.nih.gov/31648997/" TargetMode="External"/><Relationship Id="rId39" Type="http://schemas.openxmlformats.org/officeDocument/2006/relationships/hyperlink" Target="https://pubmed.ncbi.nlm.nih.gov/30173975/" TargetMode="External"/><Relationship Id="rId109" Type="http://schemas.openxmlformats.org/officeDocument/2006/relationships/hyperlink" Target="https://pubmed.ncbi.nlm.nih.gov/27641715/" TargetMode="External"/><Relationship Id="rId34" Type="http://schemas.openxmlformats.org/officeDocument/2006/relationships/hyperlink" Target="https://pubmed.ncbi.nlm.nih.gov/28284020/" TargetMode="External"/><Relationship Id="rId50" Type="http://schemas.openxmlformats.org/officeDocument/2006/relationships/hyperlink" Target="https://pubmed.ncbi.nlm.nih.gov/30173975/" TargetMode="External"/><Relationship Id="rId55" Type="http://schemas.openxmlformats.org/officeDocument/2006/relationships/hyperlink" Target="https://pubmed.ncbi.nlm.nih.gov/27641715/" TargetMode="External"/><Relationship Id="rId76" Type="http://schemas.openxmlformats.org/officeDocument/2006/relationships/hyperlink" Target="https://pubmed.ncbi.nlm.nih.gov/24249695/" TargetMode="External"/><Relationship Id="rId97" Type="http://schemas.openxmlformats.org/officeDocument/2006/relationships/hyperlink" Target="https://pubmed.ncbi.nlm.nih.gov/30173975/" TargetMode="External"/><Relationship Id="rId104" Type="http://schemas.openxmlformats.org/officeDocument/2006/relationships/hyperlink" Target="https://pubmed.ncbi.nlm.nih.gov/27641715/" TargetMode="External"/><Relationship Id="rId120" Type="http://schemas.openxmlformats.org/officeDocument/2006/relationships/hyperlink" Target="https://pubmed.ncbi.nlm.nih.gov/24249695/" TargetMode="External"/><Relationship Id="rId125" Type="http://schemas.openxmlformats.org/officeDocument/2006/relationships/hyperlink" Target="https://pubmed.ncbi.nlm.nih.gov/24249695/" TargetMode="External"/><Relationship Id="rId7" Type="http://schemas.openxmlformats.org/officeDocument/2006/relationships/hyperlink" Target="https://pubmed.ncbi.nlm.nih.gov/26527012/" TargetMode="External"/><Relationship Id="rId71" Type="http://schemas.openxmlformats.org/officeDocument/2006/relationships/hyperlink" Target="https://pubmed.ncbi.nlm.nih.gov/24249695/" TargetMode="External"/><Relationship Id="rId92" Type="http://schemas.openxmlformats.org/officeDocument/2006/relationships/hyperlink" Target="https://pubmed.ncbi.nlm.nih.gov/3017397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ubmed.ncbi.nlm.nih.gov/19484317/" TargetMode="External"/><Relationship Id="rId24" Type="http://schemas.openxmlformats.org/officeDocument/2006/relationships/hyperlink" Target="https://pubmed.ncbi.nlm.nih.gov/16272908/" TargetMode="External"/><Relationship Id="rId40" Type="http://schemas.openxmlformats.org/officeDocument/2006/relationships/hyperlink" Target="https://pubmed.ncbi.nlm.nih.gov/30173975/" TargetMode="External"/><Relationship Id="rId45" Type="http://schemas.openxmlformats.org/officeDocument/2006/relationships/hyperlink" Target="https://pubmed.ncbi.nlm.nih.gov/30173975/" TargetMode="External"/><Relationship Id="rId66" Type="http://schemas.openxmlformats.org/officeDocument/2006/relationships/hyperlink" Target="https://pubmed.ncbi.nlm.nih.gov/24249695/" TargetMode="External"/><Relationship Id="rId87" Type="http://schemas.openxmlformats.org/officeDocument/2006/relationships/hyperlink" Target="https://pubmed.ncbi.nlm.nih.gov/28284020/" TargetMode="External"/><Relationship Id="rId110" Type="http://schemas.openxmlformats.org/officeDocument/2006/relationships/hyperlink" Target="https://pubmed.ncbi.nlm.nih.gov/27641715/" TargetMode="External"/><Relationship Id="rId115" Type="http://schemas.openxmlformats.org/officeDocument/2006/relationships/hyperlink" Target="https://pubmed.ncbi.nlm.nih.gov/27641715/" TargetMode="External"/><Relationship Id="rId131" Type="http://schemas.openxmlformats.org/officeDocument/2006/relationships/hyperlink" Target="https://pubmed.ncbi.nlm.nih.gov/24249695/" TargetMode="External"/><Relationship Id="rId61" Type="http://schemas.openxmlformats.org/officeDocument/2006/relationships/hyperlink" Target="https://pubmed.ncbi.nlm.nih.gov/27641715/" TargetMode="External"/><Relationship Id="rId82" Type="http://schemas.openxmlformats.org/officeDocument/2006/relationships/hyperlink" Target="https://pubmed.ncbi.nlm.nih.gov/28284020/" TargetMode="External"/><Relationship Id="rId19" Type="http://schemas.openxmlformats.org/officeDocument/2006/relationships/hyperlink" Target="https://pubmed.ncbi.nlm.nih.gov/1498957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1997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2022-08-27T14:01:00Z</dcterms:created>
  <dcterms:modified xsi:type="dcterms:W3CDTF">2022-08-27T14:54:00Z</dcterms:modified>
</cp:coreProperties>
</file>